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5"/>
        <w:gridCol w:w="2145"/>
        <w:gridCol w:w="2727"/>
        <w:gridCol w:w="600"/>
        <w:gridCol w:w="674"/>
        <w:gridCol w:w="705"/>
        <w:gridCol w:w="708"/>
        <w:gridCol w:w="711"/>
        <w:gridCol w:w="594"/>
        <w:gridCol w:w="680"/>
        <w:gridCol w:w="613"/>
        <w:gridCol w:w="693"/>
        <w:gridCol w:w="822"/>
        <w:gridCol w:w="569"/>
        <w:gridCol w:w="573"/>
        <w:gridCol w:w="714"/>
        <w:gridCol w:w="637"/>
      </w:tblGrid>
      <w:tr w:rsidR="00561AB8" w:rsidRPr="00CE1AB3" w14:paraId="30F62366" w14:textId="1560CC98" w:rsidTr="00E33ED6">
        <w:trPr>
          <w:trHeight w:val="380"/>
        </w:trPr>
        <w:tc>
          <w:tcPr>
            <w:tcW w:w="2176" w:type="pct"/>
            <w:gridSpan w:val="4"/>
            <w:noWrap/>
            <w:vAlign w:val="bottom"/>
            <w:hideMark/>
          </w:tcPr>
          <w:p w14:paraId="3E99B516" w14:textId="4228E9DC" w:rsidR="00561AB8" w:rsidRPr="00CE1AB3" w:rsidRDefault="00561AB8" w:rsidP="001D2BF8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</w:t>
            </w:r>
          </w:p>
        </w:tc>
        <w:tc>
          <w:tcPr>
            <w:tcW w:w="2617" w:type="pct"/>
            <w:gridSpan w:val="12"/>
            <w:noWrap/>
            <w:hideMark/>
          </w:tcPr>
          <w:p w14:paraId="2047EAD2" w14:textId="77777777" w:rsidR="00CE1AB3" w:rsidRDefault="00CE1AB3" w:rsidP="00802F35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325BC0E" w14:textId="12213DAE" w:rsidR="00561AB8" w:rsidRPr="00CE1AB3" w:rsidRDefault="00561AB8" w:rsidP="009A4B2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Month Of Year</w:t>
            </w:r>
          </w:p>
        </w:tc>
        <w:tc>
          <w:tcPr>
            <w:tcW w:w="207" w:type="pct"/>
            <w:vMerge w:val="restart"/>
          </w:tcPr>
          <w:p w14:paraId="0EB3CB2C" w14:textId="77777777" w:rsidR="00CE1AB3" w:rsidRDefault="00CE1AB3" w:rsidP="00561AB8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BC7E3FB" w14:textId="02082D05" w:rsidR="00561AB8" w:rsidRPr="00CE1AB3" w:rsidRDefault="00561AB8" w:rsidP="00561AB8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Price</w:t>
            </w:r>
          </w:p>
          <w:p w14:paraId="3D95ADB3" w14:textId="3E82113D" w:rsidR="00561AB8" w:rsidRPr="00CE1AB3" w:rsidRDefault="00561AB8" w:rsidP="00561AB8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Per cut</w:t>
            </w:r>
          </w:p>
        </w:tc>
      </w:tr>
      <w:tr w:rsidR="0035529D" w:rsidRPr="00CE1AB3" w14:paraId="07732FAC" w14:textId="690E6B53" w:rsidTr="00E33ED6">
        <w:trPr>
          <w:trHeight w:val="420"/>
        </w:trPr>
        <w:tc>
          <w:tcPr>
            <w:tcW w:w="398" w:type="pct"/>
            <w:noWrap/>
            <w:vAlign w:val="bottom"/>
            <w:hideMark/>
          </w:tcPr>
          <w:p w14:paraId="6DB8DDA3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697" w:type="pct"/>
            <w:noWrap/>
            <w:vAlign w:val="bottom"/>
            <w:hideMark/>
          </w:tcPr>
          <w:p w14:paraId="681BB165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Location</w:t>
            </w:r>
          </w:p>
        </w:tc>
        <w:tc>
          <w:tcPr>
            <w:tcW w:w="886" w:type="pct"/>
            <w:noWrap/>
            <w:vAlign w:val="bottom"/>
            <w:hideMark/>
          </w:tcPr>
          <w:p w14:paraId="09716136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Work</w:t>
            </w:r>
          </w:p>
        </w:tc>
        <w:tc>
          <w:tcPr>
            <w:tcW w:w="195" w:type="pct"/>
            <w:noWrap/>
            <w:vAlign w:val="bottom"/>
            <w:hideMark/>
          </w:tcPr>
          <w:p w14:paraId="5DAB0F36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Map ID</w:t>
            </w:r>
          </w:p>
        </w:tc>
        <w:tc>
          <w:tcPr>
            <w:tcW w:w="219" w:type="pct"/>
            <w:noWrap/>
            <w:vAlign w:val="bottom"/>
            <w:hideMark/>
          </w:tcPr>
          <w:p w14:paraId="0673661C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229" w:type="pct"/>
            <w:noWrap/>
            <w:vAlign w:val="bottom"/>
            <w:hideMark/>
          </w:tcPr>
          <w:p w14:paraId="1420EB55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230" w:type="pct"/>
            <w:noWrap/>
            <w:vAlign w:val="bottom"/>
            <w:hideMark/>
          </w:tcPr>
          <w:p w14:paraId="4DF0E755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231" w:type="pct"/>
            <w:noWrap/>
            <w:vAlign w:val="bottom"/>
            <w:hideMark/>
          </w:tcPr>
          <w:p w14:paraId="2DE77E59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July</w:t>
            </w:r>
          </w:p>
        </w:tc>
        <w:tc>
          <w:tcPr>
            <w:tcW w:w="193" w:type="pct"/>
            <w:noWrap/>
            <w:vAlign w:val="bottom"/>
            <w:hideMark/>
          </w:tcPr>
          <w:p w14:paraId="24E6E756" w14:textId="7A82A71B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Aug</w:t>
            </w:r>
          </w:p>
        </w:tc>
        <w:tc>
          <w:tcPr>
            <w:tcW w:w="221" w:type="pct"/>
            <w:noWrap/>
            <w:vAlign w:val="bottom"/>
            <w:hideMark/>
          </w:tcPr>
          <w:p w14:paraId="4945A143" w14:textId="7D475FB8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Sept</w:t>
            </w:r>
          </w:p>
        </w:tc>
        <w:tc>
          <w:tcPr>
            <w:tcW w:w="199" w:type="pct"/>
            <w:noWrap/>
            <w:vAlign w:val="bottom"/>
            <w:hideMark/>
          </w:tcPr>
          <w:p w14:paraId="0F486B13" w14:textId="24993480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Oct</w:t>
            </w:r>
          </w:p>
        </w:tc>
        <w:tc>
          <w:tcPr>
            <w:tcW w:w="225" w:type="pct"/>
            <w:noWrap/>
            <w:vAlign w:val="bottom"/>
            <w:hideMark/>
          </w:tcPr>
          <w:p w14:paraId="6840624F" w14:textId="563C3207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Nov</w:t>
            </w:r>
          </w:p>
        </w:tc>
        <w:tc>
          <w:tcPr>
            <w:tcW w:w="267" w:type="pct"/>
            <w:noWrap/>
            <w:vAlign w:val="bottom"/>
            <w:hideMark/>
          </w:tcPr>
          <w:p w14:paraId="09086990" w14:textId="68E3014E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Dec</w:t>
            </w:r>
          </w:p>
        </w:tc>
        <w:tc>
          <w:tcPr>
            <w:tcW w:w="185" w:type="pct"/>
            <w:noWrap/>
            <w:vAlign w:val="bottom"/>
            <w:hideMark/>
          </w:tcPr>
          <w:p w14:paraId="22C66C44" w14:textId="17689E99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Jan</w:t>
            </w:r>
          </w:p>
        </w:tc>
        <w:tc>
          <w:tcPr>
            <w:tcW w:w="186" w:type="pct"/>
            <w:noWrap/>
            <w:vAlign w:val="bottom"/>
            <w:hideMark/>
          </w:tcPr>
          <w:p w14:paraId="313433F6" w14:textId="4D8274AD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Feb</w:t>
            </w:r>
          </w:p>
        </w:tc>
        <w:tc>
          <w:tcPr>
            <w:tcW w:w="232" w:type="pct"/>
            <w:noWrap/>
            <w:vAlign w:val="bottom"/>
          </w:tcPr>
          <w:p w14:paraId="3ABA343E" w14:textId="734475FE" w:rsidR="00561AB8" w:rsidRPr="00CE1AB3" w:rsidRDefault="00561AB8" w:rsidP="0000470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Mar</w:t>
            </w:r>
          </w:p>
        </w:tc>
        <w:tc>
          <w:tcPr>
            <w:tcW w:w="207" w:type="pct"/>
            <w:vMerge/>
          </w:tcPr>
          <w:p w14:paraId="69383A4C" w14:textId="77777777" w:rsidR="00561AB8" w:rsidRPr="00CE1AB3" w:rsidRDefault="00561AB8" w:rsidP="00004705">
            <w:pPr>
              <w:jc w:val="center"/>
              <w:rPr>
                <w:rFonts w:ascii="Arial" w:hAnsi="Arial" w:cs="Arial"/>
                <w:bCs/>
                <w:color w:val="000000"/>
                <w:sz w:val="16"/>
                <w:szCs w:val="16"/>
              </w:rPr>
            </w:pPr>
          </w:p>
        </w:tc>
      </w:tr>
      <w:tr w:rsidR="00E03506" w:rsidRPr="00CE1AB3" w14:paraId="5412778F" w14:textId="6F82D766" w:rsidTr="00E03506">
        <w:trPr>
          <w:trHeight w:val="380"/>
        </w:trPr>
        <w:tc>
          <w:tcPr>
            <w:tcW w:w="5000" w:type="pct"/>
            <w:gridSpan w:val="17"/>
            <w:shd w:val="clear" w:color="000000" w:fill="D9D9D9"/>
            <w:noWrap/>
            <w:vAlign w:val="bottom"/>
            <w:hideMark/>
          </w:tcPr>
          <w:p w14:paraId="3B75F7D1" w14:textId="77777777" w:rsidR="00E03506" w:rsidRPr="00CE1AB3" w:rsidRDefault="00E03506" w:rsidP="0040763A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Glanteifi</w:t>
            </w:r>
            <w:proofErr w:type="spellEnd"/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Hill Area</w:t>
            </w:r>
          </w:p>
          <w:p w14:paraId="098E4E62" w14:textId="77777777" w:rsidR="00E03506" w:rsidRPr="00CE1AB3" w:rsidRDefault="00E03506" w:rsidP="0040763A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F55BE3" w:rsidRPr="00CE1AB3" w14:paraId="3EFD1C1A" w14:textId="29E9AF93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6381785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Glanteifi</w:t>
            </w:r>
            <w:proofErr w:type="spell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Hill</w:t>
            </w:r>
          </w:p>
        </w:tc>
        <w:tc>
          <w:tcPr>
            <w:tcW w:w="697" w:type="pct"/>
            <w:noWrap/>
            <w:hideMark/>
          </w:tcPr>
          <w:p w14:paraId="78F3C307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Verge as far as Highway Sign 'Pedestrians in Road'</w:t>
            </w:r>
          </w:p>
        </w:tc>
        <w:tc>
          <w:tcPr>
            <w:tcW w:w="886" w:type="pct"/>
            <w:noWrap/>
            <w:hideMark/>
          </w:tcPr>
          <w:p w14:paraId="3A8DE0AD" w14:textId="7ACB475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Full Cut avoiding  Daffodil Strip Apr-Jun</w:t>
            </w:r>
          </w:p>
        </w:tc>
        <w:tc>
          <w:tcPr>
            <w:tcW w:w="195" w:type="pct"/>
            <w:noWrap/>
            <w:hideMark/>
          </w:tcPr>
          <w:p w14:paraId="6FF10D82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1 a</w:t>
            </w:r>
          </w:p>
        </w:tc>
        <w:tc>
          <w:tcPr>
            <w:tcW w:w="219" w:type="pct"/>
            <w:shd w:val="clear" w:color="000000" w:fill="E2EFDA"/>
            <w:noWrap/>
            <w:hideMark/>
          </w:tcPr>
          <w:p w14:paraId="0DA02B11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29" w:type="pct"/>
            <w:shd w:val="clear" w:color="000000" w:fill="E2EFDA"/>
            <w:noWrap/>
            <w:hideMark/>
          </w:tcPr>
          <w:p w14:paraId="54A0E1F3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3B08F8A6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6237DC2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1406D5C9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65444A46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199" w:type="pct"/>
            <w:noWrap/>
            <w:hideMark/>
          </w:tcPr>
          <w:p w14:paraId="07E2397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0CC47D5B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909B2B8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341A328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6C125922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16F26E9B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05015F0A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03506" w:rsidRPr="00CE1AB3" w14:paraId="5173B8E5" w14:textId="23C2476E" w:rsidTr="00E33ED6">
        <w:trPr>
          <w:trHeight w:val="380"/>
        </w:trPr>
        <w:tc>
          <w:tcPr>
            <w:tcW w:w="4561" w:type="pct"/>
            <w:gridSpan w:val="15"/>
            <w:shd w:val="clear" w:color="000000" w:fill="D0CECE"/>
            <w:noWrap/>
            <w:vAlign w:val="bottom"/>
            <w:hideMark/>
          </w:tcPr>
          <w:p w14:paraId="0F2BF900" w14:textId="77777777" w:rsidR="00E03506" w:rsidRPr="00CE1AB3" w:rsidRDefault="00E03506" w:rsidP="00AF6AF5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Green Meadow Area</w:t>
            </w:r>
          </w:p>
        </w:tc>
        <w:tc>
          <w:tcPr>
            <w:tcW w:w="439" w:type="pct"/>
            <w:gridSpan w:val="2"/>
            <w:shd w:val="clear" w:color="000000" w:fill="D9D9D9"/>
            <w:noWrap/>
            <w:vAlign w:val="bottom"/>
            <w:hideMark/>
          </w:tcPr>
          <w:p w14:paraId="6F3B11E3" w14:textId="442BDD39" w:rsidR="00E03506" w:rsidRPr="00CE1AB3" w:rsidRDefault="00E03506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1D997EB3" w14:textId="489C8F20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5F891756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Green Meadow Bank</w:t>
            </w:r>
          </w:p>
        </w:tc>
        <w:tc>
          <w:tcPr>
            <w:tcW w:w="697" w:type="pct"/>
            <w:noWrap/>
            <w:hideMark/>
          </w:tcPr>
          <w:p w14:paraId="29511888" w14:textId="3B9A62D6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Green Meadow Bank between Pavement  and Boundary</w:t>
            </w:r>
          </w:p>
        </w:tc>
        <w:tc>
          <w:tcPr>
            <w:tcW w:w="886" w:type="pct"/>
            <w:noWrap/>
            <w:hideMark/>
          </w:tcPr>
          <w:p w14:paraId="2726EE87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Full Cut (to prevent Dog Fouling and Fly Tipping)</w:t>
            </w:r>
          </w:p>
        </w:tc>
        <w:tc>
          <w:tcPr>
            <w:tcW w:w="195" w:type="pct"/>
            <w:noWrap/>
            <w:hideMark/>
          </w:tcPr>
          <w:p w14:paraId="1B9971B5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219" w:type="pct"/>
            <w:shd w:val="clear" w:color="000000" w:fill="E2EFDA"/>
            <w:noWrap/>
            <w:hideMark/>
          </w:tcPr>
          <w:p w14:paraId="68ABFD3A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29" w:type="pct"/>
            <w:shd w:val="clear" w:color="000000" w:fill="E2EFDA"/>
            <w:noWrap/>
            <w:hideMark/>
          </w:tcPr>
          <w:p w14:paraId="291E770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10CA3DE3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39B4F339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6DE3AFAA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52D7046B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 Full Cut</w:t>
            </w:r>
          </w:p>
        </w:tc>
        <w:tc>
          <w:tcPr>
            <w:tcW w:w="199" w:type="pct"/>
            <w:noWrap/>
            <w:vAlign w:val="bottom"/>
            <w:hideMark/>
          </w:tcPr>
          <w:p w14:paraId="1DD159DC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vAlign w:val="bottom"/>
            <w:hideMark/>
          </w:tcPr>
          <w:p w14:paraId="0371105D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vAlign w:val="bottom"/>
            <w:hideMark/>
          </w:tcPr>
          <w:p w14:paraId="238D5F2F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vAlign w:val="bottom"/>
            <w:hideMark/>
          </w:tcPr>
          <w:p w14:paraId="018945AD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vAlign w:val="bottom"/>
            <w:hideMark/>
          </w:tcPr>
          <w:p w14:paraId="0A42A8C9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3A51DD92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392B9086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03506" w:rsidRPr="00CE1AB3" w14:paraId="7A253997" w14:textId="639FF86E" w:rsidTr="00E33ED6">
        <w:trPr>
          <w:trHeight w:val="380"/>
        </w:trPr>
        <w:tc>
          <w:tcPr>
            <w:tcW w:w="4561" w:type="pct"/>
            <w:gridSpan w:val="15"/>
            <w:shd w:val="clear" w:color="000000" w:fill="D9D9D9"/>
            <w:noWrap/>
            <w:vAlign w:val="bottom"/>
            <w:hideMark/>
          </w:tcPr>
          <w:p w14:paraId="249E5353" w14:textId="24699BA4" w:rsidR="00E03506" w:rsidRPr="00CE1AB3" w:rsidRDefault="00E03506" w:rsidP="00AF6AF5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Alexandra Gardens Blessing Stone Area</w:t>
            </w:r>
          </w:p>
        </w:tc>
        <w:tc>
          <w:tcPr>
            <w:tcW w:w="439" w:type="pct"/>
            <w:gridSpan w:val="2"/>
            <w:shd w:val="clear" w:color="000000" w:fill="D9D9D9"/>
            <w:noWrap/>
            <w:vAlign w:val="bottom"/>
            <w:hideMark/>
          </w:tcPr>
          <w:p w14:paraId="0B0A7BBD" w14:textId="5A99EB73" w:rsidR="00E03506" w:rsidRPr="00CE1AB3" w:rsidRDefault="00E03506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222BEC7E" w14:textId="3492CE52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011F4D12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Blessing Stone Path and Bench</w:t>
            </w:r>
          </w:p>
        </w:tc>
        <w:tc>
          <w:tcPr>
            <w:tcW w:w="697" w:type="pct"/>
            <w:noWrap/>
            <w:hideMark/>
          </w:tcPr>
          <w:p w14:paraId="28DC5EB8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Access path edge and around bench</w:t>
            </w:r>
          </w:p>
        </w:tc>
        <w:tc>
          <w:tcPr>
            <w:tcW w:w="886" w:type="pct"/>
            <w:noWrap/>
            <w:hideMark/>
          </w:tcPr>
          <w:p w14:paraId="292A6EA5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Keep path edges trimmed back and clear around bench</w:t>
            </w:r>
          </w:p>
        </w:tc>
        <w:tc>
          <w:tcPr>
            <w:tcW w:w="195" w:type="pct"/>
            <w:noWrap/>
            <w:hideMark/>
          </w:tcPr>
          <w:p w14:paraId="5BE37EF4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e</w:t>
            </w:r>
          </w:p>
        </w:tc>
        <w:tc>
          <w:tcPr>
            <w:tcW w:w="219" w:type="pct"/>
            <w:shd w:val="clear" w:color="000000" w:fill="E2EFDA"/>
            <w:noWrap/>
            <w:hideMark/>
          </w:tcPr>
          <w:p w14:paraId="418A3204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</w:t>
            </w:r>
          </w:p>
        </w:tc>
        <w:tc>
          <w:tcPr>
            <w:tcW w:w="229" w:type="pct"/>
            <w:shd w:val="clear" w:color="000000" w:fill="E2EFDA"/>
            <w:noWrap/>
            <w:hideMark/>
          </w:tcPr>
          <w:p w14:paraId="6DAD9DAA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38867746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199A7D4B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56C556F3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X2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6BA584A9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X2 </w:t>
            </w:r>
          </w:p>
        </w:tc>
        <w:tc>
          <w:tcPr>
            <w:tcW w:w="199" w:type="pct"/>
            <w:noWrap/>
            <w:vAlign w:val="bottom"/>
            <w:hideMark/>
          </w:tcPr>
          <w:p w14:paraId="47DF462C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vAlign w:val="bottom"/>
            <w:hideMark/>
          </w:tcPr>
          <w:p w14:paraId="5B93ECB6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vAlign w:val="bottom"/>
            <w:hideMark/>
          </w:tcPr>
          <w:p w14:paraId="54ECDD14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vAlign w:val="bottom"/>
            <w:hideMark/>
          </w:tcPr>
          <w:p w14:paraId="1DEA35BD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vAlign w:val="bottom"/>
            <w:hideMark/>
          </w:tcPr>
          <w:p w14:paraId="3D1C5599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vAlign w:val="bottom"/>
            <w:hideMark/>
          </w:tcPr>
          <w:p w14:paraId="030CA26E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7F01E8B1" w14:textId="77777777" w:rsidR="00137A8E" w:rsidRPr="00CE1AB3" w:rsidRDefault="00137A8E" w:rsidP="00AF6AF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5581697E" w14:textId="3E9115EB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0A1C6DA7" w14:textId="298621D3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Blessing Stone and Landing Stage</w:t>
            </w:r>
          </w:p>
        </w:tc>
        <w:tc>
          <w:tcPr>
            <w:tcW w:w="697" w:type="pct"/>
            <w:noWrap/>
            <w:hideMark/>
          </w:tcPr>
          <w:p w14:paraId="7FA744E7" w14:textId="2DF2646E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Path Around Blessing Stone and Path to Landing Stage</w:t>
            </w:r>
          </w:p>
        </w:tc>
        <w:tc>
          <w:tcPr>
            <w:tcW w:w="886" w:type="pct"/>
            <w:noWrap/>
            <w:hideMark/>
          </w:tcPr>
          <w:p w14:paraId="4F0B5CAF" w14:textId="0607BFF1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Clear paths of earth and weeds/over growth to prevent trip/slip hazard. Maintain Drainage channels by Blessing Stone</w:t>
            </w:r>
          </w:p>
        </w:tc>
        <w:tc>
          <w:tcPr>
            <w:tcW w:w="195" w:type="pct"/>
            <w:noWrap/>
            <w:hideMark/>
          </w:tcPr>
          <w:p w14:paraId="01EF8EB4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f (1)</w:t>
            </w:r>
          </w:p>
        </w:tc>
        <w:tc>
          <w:tcPr>
            <w:tcW w:w="219" w:type="pct"/>
            <w:shd w:val="clear" w:color="000000" w:fill="E2EFDA"/>
            <w:noWrap/>
            <w:hideMark/>
          </w:tcPr>
          <w:p w14:paraId="5E423CCC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9" w:type="pct"/>
            <w:noWrap/>
            <w:hideMark/>
          </w:tcPr>
          <w:p w14:paraId="2E233ACD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1893890A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1" w:type="pct"/>
            <w:noWrap/>
            <w:hideMark/>
          </w:tcPr>
          <w:p w14:paraId="6EFD11CE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7DA10F7B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noWrap/>
            <w:hideMark/>
          </w:tcPr>
          <w:p w14:paraId="26DBE76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4" w:type="pct"/>
            <w:gridSpan w:val="2"/>
            <w:shd w:val="clear" w:color="000000" w:fill="E2EFDA"/>
            <w:noWrap/>
            <w:hideMark/>
          </w:tcPr>
          <w:p w14:paraId="7F86ACAE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Late Oct or Nov after Leaf Fall</w:t>
            </w:r>
          </w:p>
          <w:p w14:paraId="05F7FAE3" w14:textId="2CCE4054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shd w:val="clear" w:color="000000" w:fill="auto"/>
            <w:noWrap/>
            <w:hideMark/>
          </w:tcPr>
          <w:p w14:paraId="156095E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35649F88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7048F69A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3A2955C0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5F02C0B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734A5909" w14:textId="36CBADFE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60B8F0D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Blessing Stone</w:t>
            </w:r>
          </w:p>
        </w:tc>
        <w:tc>
          <w:tcPr>
            <w:tcW w:w="697" w:type="pct"/>
            <w:noWrap/>
            <w:hideMark/>
          </w:tcPr>
          <w:p w14:paraId="31FD7CA5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Blessing Stone Trees</w:t>
            </w:r>
          </w:p>
        </w:tc>
        <w:tc>
          <w:tcPr>
            <w:tcW w:w="886" w:type="pct"/>
            <w:noWrap/>
            <w:hideMark/>
          </w:tcPr>
          <w:p w14:paraId="27061D78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Coppice Sycamores by Blessing Stone and approaches</w:t>
            </w:r>
          </w:p>
          <w:p w14:paraId="64A3936A" w14:textId="48CE2249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725B42AA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f (2)</w:t>
            </w:r>
          </w:p>
        </w:tc>
        <w:tc>
          <w:tcPr>
            <w:tcW w:w="219" w:type="pct"/>
            <w:noWrap/>
            <w:hideMark/>
          </w:tcPr>
          <w:p w14:paraId="321968F2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13DBE90E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76886917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noWrap/>
            <w:hideMark/>
          </w:tcPr>
          <w:p w14:paraId="6A34A199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0028495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noWrap/>
            <w:hideMark/>
          </w:tcPr>
          <w:p w14:paraId="24936C5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4" w:type="pct"/>
            <w:gridSpan w:val="2"/>
            <w:shd w:val="clear" w:color="000000" w:fill="E2EFDA"/>
            <w:noWrap/>
            <w:hideMark/>
          </w:tcPr>
          <w:p w14:paraId="0CA7191D" w14:textId="43D3DA2D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Late Oct or Nov, </w:t>
            </w:r>
          </w:p>
        </w:tc>
        <w:tc>
          <w:tcPr>
            <w:tcW w:w="267" w:type="pct"/>
            <w:shd w:val="clear" w:color="000000" w:fill="auto"/>
          </w:tcPr>
          <w:p w14:paraId="46B14E75" w14:textId="2A40A282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5" w:type="pct"/>
            <w:noWrap/>
            <w:hideMark/>
          </w:tcPr>
          <w:p w14:paraId="1B1BAD7B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0FDB0C65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617747D2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3EDEBC5F" w14:textId="77777777" w:rsidR="00137A8E" w:rsidRPr="00CE1AB3" w:rsidRDefault="00137A8E" w:rsidP="009A4B2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086E063B" w14:textId="6311A5AA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0646B272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Blessing Stone</w:t>
            </w:r>
          </w:p>
        </w:tc>
        <w:tc>
          <w:tcPr>
            <w:tcW w:w="697" w:type="pct"/>
            <w:noWrap/>
            <w:hideMark/>
          </w:tcPr>
          <w:p w14:paraId="613882C6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Bank Above and Around Blessing Stone</w:t>
            </w:r>
          </w:p>
        </w:tc>
        <w:tc>
          <w:tcPr>
            <w:tcW w:w="886" w:type="pct"/>
            <w:noWrap/>
            <w:hideMark/>
          </w:tcPr>
          <w:p w14:paraId="509DB2AC" w14:textId="1D0D960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Remove Growth from the wall and cut back overhanging plants within safe reach. Remove weeds around the stone</w:t>
            </w:r>
          </w:p>
          <w:p w14:paraId="15D39A37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4FFDCB15" w14:textId="57401620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5664C6B6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g</w:t>
            </w:r>
          </w:p>
        </w:tc>
        <w:tc>
          <w:tcPr>
            <w:tcW w:w="219" w:type="pct"/>
            <w:noWrap/>
            <w:hideMark/>
          </w:tcPr>
          <w:p w14:paraId="73280509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61563110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42A52A53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55558120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noWrap/>
            <w:hideMark/>
          </w:tcPr>
          <w:p w14:paraId="4C4793B2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0" w:type="pct"/>
            <w:gridSpan w:val="2"/>
            <w:shd w:val="clear" w:color="000000" w:fill="E2EFDA"/>
            <w:noWrap/>
            <w:hideMark/>
          </w:tcPr>
          <w:p w14:paraId="70FA0328" w14:textId="0C82C70C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late Sept or Oct</w:t>
            </w:r>
          </w:p>
        </w:tc>
        <w:tc>
          <w:tcPr>
            <w:tcW w:w="225" w:type="pct"/>
            <w:noWrap/>
            <w:hideMark/>
          </w:tcPr>
          <w:p w14:paraId="4257FA29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4424CEA3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53181197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5D67A78B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6C936998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370D68F0" w14:textId="77777777" w:rsidR="00137A8E" w:rsidRPr="00CE1AB3" w:rsidRDefault="00137A8E" w:rsidP="00AE44B8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4CAF73BB" w14:textId="3CB60CEE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7FF1B0BD" w14:textId="24101D9D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Slope above the Path to Landing Stage</w:t>
            </w:r>
          </w:p>
        </w:tc>
        <w:tc>
          <w:tcPr>
            <w:tcW w:w="697" w:type="pct"/>
            <w:noWrap/>
            <w:hideMark/>
          </w:tcPr>
          <w:p w14:paraId="76164269" w14:textId="4066E7EA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Slope above path to Landing Stage</w:t>
            </w:r>
          </w:p>
        </w:tc>
        <w:tc>
          <w:tcPr>
            <w:tcW w:w="886" w:type="pct"/>
            <w:noWrap/>
          </w:tcPr>
          <w:p w14:paraId="34E91CBD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Brush Cut Bank to remove Brambles, Gorse etc</w:t>
            </w:r>
          </w:p>
          <w:p w14:paraId="07BC88EE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6507F978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4EFEAACF" w14:textId="5C1C5E01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</w:tcPr>
          <w:p w14:paraId="1AEB99FF" w14:textId="50052766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I (1)</w:t>
            </w:r>
          </w:p>
        </w:tc>
        <w:tc>
          <w:tcPr>
            <w:tcW w:w="219" w:type="pct"/>
            <w:noWrap/>
          </w:tcPr>
          <w:p w14:paraId="5B7F9A76" w14:textId="1F52AC89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49557E01" w14:textId="5BA72859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6FCFBDBC" w14:textId="0F9F6916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noWrap/>
            <w:hideMark/>
          </w:tcPr>
          <w:p w14:paraId="0FAEB92E" w14:textId="1EC9BAFD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3D02D222" w14:textId="61A12DB4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0" w:type="pct"/>
            <w:gridSpan w:val="2"/>
            <w:shd w:val="clear" w:color="000000" w:fill="E2EFDA"/>
            <w:noWrap/>
          </w:tcPr>
          <w:p w14:paraId="30443393" w14:textId="7F6335AB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September or October</w:t>
            </w:r>
          </w:p>
        </w:tc>
        <w:tc>
          <w:tcPr>
            <w:tcW w:w="225" w:type="pct"/>
            <w:noWrap/>
            <w:hideMark/>
          </w:tcPr>
          <w:p w14:paraId="437B6458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FC56AEB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03A3A93E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38A06A58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vAlign w:val="bottom"/>
            <w:hideMark/>
          </w:tcPr>
          <w:p w14:paraId="7D1C7BFF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2F1AE4A6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E03506" w:rsidRPr="00CE1AB3" w14:paraId="44A45D38" w14:textId="7BB0F0DC" w:rsidTr="00E33ED6">
        <w:trPr>
          <w:trHeight w:val="380"/>
        </w:trPr>
        <w:tc>
          <w:tcPr>
            <w:tcW w:w="4561" w:type="pct"/>
            <w:gridSpan w:val="15"/>
            <w:shd w:val="clear" w:color="000000" w:fill="D9D9D9"/>
            <w:noWrap/>
            <w:vAlign w:val="bottom"/>
            <w:hideMark/>
          </w:tcPr>
          <w:p w14:paraId="6B55FF6C" w14:textId="77777777" w:rsidR="00E03506" w:rsidRPr="00CE1AB3" w:rsidRDefault="00E03506" w:rsidP="000C58CD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Alexandra Gardens (Below Playground) </w:t>
            </w:r>
          </w:p>
        </w:tc>
        <w:tc>
          <w:tcPr>
            <w:tcW w:w="439" w:type="pct"/>
            <w:gridSpan w:val="2"/>
            <w:shd w:val="clear" w:color="000000" w:fill="D9D9D9"/>
            <w:noWrap/>
            <w:vAlign w:val="bottom"/>
            <w:hideMark/>
          </w:tcPr>
          <w:p w14:paraId="4E15341D" w14:textId="536661C2" w:rsidR="00E03506" w:rsidRPr="00CE1AB3" w:rsidRDefault="00E03506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135CBFCF" w14:textId="74488E8E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7098FA38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Sleeper Steps to Pinog</w:t>
            </w:r>
          </w:p>
        </w:tc>
        <w:tc>
          <w:tcPr>
            <w:tcW w:w="697" w:type="pct"/>
            <w:noWrap/>
            <w:hideMark/>
          </w:tcPr>
          <w:p w14:paraId="37C41E1F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Sleeper Slope Steps</w:t>
            </w:r>
          </w:p>
        </w:tc>
        <w:tc>
          <w:tcPr>
            <w:tcW w:w="886" w:type="pct"/>
            <w:noWrap/>
            <w:hideMark/>
          </w:tcPr>
          <w:p w14:paraId="124A4005" w14:textId="30A53AFE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Clear Earth and weed from sleeper steps</w:t>
            </w:r>
          </w:p>
          <w:p w14:paraId="4DD4F72B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5C6CB6E9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34C56D1E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71B66BC1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79C454C3" w14:textId="76DCDE54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7BF4C44F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k</w:t>
            </w:r>
          </w:p>
        </w:tc>
        <w:tc>
          <w:tcPr>
            <w:tcW w:w="219" w:type="pct"/>
            <w:noWrap/>
            <w:hideMark/>
          </w:tcPr>
          <w:p w14:paraId="781BF41F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637138FA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09A3C86F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6B4CF63B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noWrap/>
            <w:hideMark/>
          </w:tcPr>
          <w:p w14:paraId="028F2036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47D364F3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noWrap/>
            <w:hideMark/>
          </w:tcPr>
          <w:p w14:paraId="13D49400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5D3E86AF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42C1DABD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21F16578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shd w:val="clear" w:color="000000" w:fill="auto"/>
            <w:noWrap/>
          </w:tcPr>
          <w:p w14:paraId="44CE7A25" w14:textId="3CD74FE9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2" w:type="pct"/>
            <w:shd w:val="clear" w:color="auto" w:fill="E2EFD9" w:themeFill="accent6" w:themeFillTint="33"/>
            <w:noWrap/>
            <w:hideMark/>
          </w:tcPr>
          <w:p w14:paraId="4030B735" w14:textId="593E0F21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X1</w:t>
            </w:r>
          </w:p>
        </w:tc>
        <w:tc>
          <w:tcPr>
            <w:tcW w:w="207" w:type="pct"/>
          </w:tcPr>
          <w:p w14:paraId="1E91DC11" w14:textId="77777777" w:rsidR="00137A8E" w:rsidRPr="00CE1AB3" w:rsidRDefault="00137A8E" w:rsidP="000C58CD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5529D" w:rsidRPr="00CE1AB3" w14:paraId="417F30CA" w14:textId="5DEF2BE1" w:rsidTr="00E33ED6">
        <w:trPr>
          <w:trHeight w:val="380"/>
        </w:trPr>
        <w:tc>
          <w:tcPr>
            <w:tcW w:w="398" w:type="pct"/>
            <w:shd w:val="clear" w:color="000000" w:fill="E2EFDA"/>
            <w:noWrap/>
          </w:tcPr>
          <w:p w14:paraId="4897D986" w14:textId="66F75392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Copse</w:t>
            </w:r>
            <w:proofErr w:type="spell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near Play Area</w:t>
            </w:r>
          </w:p>
        </w:tc>
        <w:tc>
          <w:tcPr>
            <w:tcW w:w="697" w:type="pct"/>
            <w:noWrap/>
          </w:tcPr>
          <w:p w14:paraId="0480CC24" w14:textId="394E04B8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Copse</w:t>
            </w:r>
            <w:proofErr w:type="spell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near Play area </w:t>
            </w:r>
          </w:p>
        </w:tc>
        <w:tc>
          <w:tcPr>
            <w:tcW w:w="886" w:type="pct"/>
            <w:noWrap/>
          </w:tcPr>
          <w:p w14:paraId="6F714CF4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Brush Cut but avoid Cutting the Meadow Sweet</w:t>
            </w:r>
          </w:p>
          <w:p w14:paraId="2D6ED0F2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70064C1F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5C24281D" w14:textId="76EF0596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</w:tcPr>
          <w:p w14:paraId="7223D2B9" w14:textId="47BE11F3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l</w:t>
            </w:r>
          </w:p>
        </w:tc>
        <w:tc>
          <w:tcPr>
            <w:tcW w:w="2617" w:type="pct"/>
            <w:gridSpan w:val="12"/>
            <w:tcBorders>
              <w:bottom w:val="single" w:sz="4" w:space="0" w:color="auto"/>
            </w:tcBorders>
            <w:shd w:val="clear" w:color="000000" w:fill="E2EFDA"/>
            <w:noWrap/>
          </w:tcPr>
          <w:p w14:paraId="61C38442" w14:textId="77777777" w:rsidR="00137A8E" w:rsidRPr="00CE1AB3" w:rsidRDefault="00137A8E" w:rsidP="00E9274B">
            <w:pPr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  <w:p w14:paraId="24B5CC91" w14:textId="77777777" w:rsidR="00137A8E" w:rsidRPr="00CE1AB3" w:rsidRDefault="00137A8E" w:rsidP="00E9274B">
            <w:pPr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  <w:p w14:paraId="6D75A26D" w14:textId="77777777" w:rsidR="00137A8E" w:rsidRPr="00CE1AB3" w:rsidRDefault="00137A8E" w:rsidP="00E9274B">
            <w:pPr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C00000"/>
                <w:sz w:val="16"/>
                <w:szCs w:val="16"/>
              </w:rPr>
              <w:t>On Request Only</w:t>
            </w:r>
          </w:p>
          <w:p w14:paraId="6357FC84" w14:textId="54E521F0" w:rsidR="00137A8E" w:rsidRPr="00CE1AB3" w:rsidRDefault="00137A8E" w:rsidP="00E9274B">
            <w:pPr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3B734D20" w14:textId="77777777" w:rsidR="00137A8E" w:rsidRPr="00CE1AB3" w:rsidRDefault="00137A8E" w:rsidP="00E9274B">
            <w:pPr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</w:p>
        </w:tc>
      </w:tr>
    </w:tbl>
    <w:p w14:paraId="4E6EE576" w14:textId="77777777" w:rsidR="00B21E3E" w:rsidRDefault="00B21E3E"/>
    <w:p w14:paraId="18C0E298" w14:textId="77777777" w:rsidR="00667295" w:rsidRDefault="00667295"/>
    <w:p w14:paraId="7BB9AF22" w14:textId="77777777" w:rsidR="009241CE" w:rsidRDefault="009241C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5"/>
        <w:gridCol w:w="2145"/>
        <w:gridCol w:w="2727"/>
        <w:gridCol w:w="600"/>
        <w:gridCol w:w="649"/>
        <w:gridCol w:w="25"/>
        <w:gridCol w:w="671"/>
        <w:gridCol w:w="34"/>
        <w:gridCol w:w="708"/>
        <w:gridCol w:w="649"/>
        <w:gridCol w:w="62"/>
        <w:gridCol w:w="594"/>
        <w:gridCol w:w="37"/>
        <w:gridCol w:w="643"/>
        <w:gridCol w:w="613"/>
        <w:gridCol w:w="693"/>
        <w:gridCol w:w="822"/>
        <w:gridCol w:w="569"/>
        <w:gridCol w:w="573"/>
        <w:gridCol w:w="714"/>
        <w:gridCol w:w="637"/>
      </w:tblGrid>
      <w:tr w:rsidR="0035529D" w:rsidRPr="00CE1AB3" w14:paraId="2001929A" w14:textId="5FF02BBE" w:rsidTr="00E33ED6">
        <w:trPr>
          <w:trHeight w:val="380"/>
        </w:trPr>
        <w:tc>
          <w:tcPr>
            <w:tcW w:w="2176" w:type="pct"/>
            <w:gridSpan w:val="4"/>
            <w:shd w:val="clear" w:color="000000" w:fill="auto"/>
            <w:noWrap/>
          </w:tcPr>
          <w:p w14:paraId="21659476" w14:textId="140514F8" w:rsidR="00E03506" w:rsidRPr="001808ED" w:rsidRDefault="00E03506" w:rsidP="00E9274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Description</w:t>
            </w:r>
          </w:p>
        </w:tc>
        <w:tc>
          <w:tcPr>
            <w:tcW w:w="2617" w:type="pct"/>
            <w:gridSpan w:val="16"/>
            <w:tcBorders>
              <w:bottom w:val="single" w:sz="4" w:space="0" w:color="auto"/>
            </w:tcBorders>
            <w:shd w:val="clear" w:color="000000" w:fill="auto"/>
            <w:noWrap/>
          </w:tcPr>
          <w:p w14:paraId="50FD49B5" w14:textId="2F815646" w:rsidR="00E03506" w:rsidRPr="001808ED" w:rsidRDefault="00E03506" w:rsidP="00E9274B">
            <w:pPr>
              <w:jc w:val="center"/>
              <w:rPr>
                <w:rFonts w:ascii="Arial" w:hAnsi="Arial" w:cs="Arial"/>
                <w:b/>
                <w:bCs/>
                <w:color w:val="C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Month of Year</w:t>
            </w:r>
          </w:p>
        </w:tc>
        <w:tc>
          <w:tcPr>
            <w:tcW w:w="207" w:type="pct"/>
            <w:vMerge w:val="restart"/>
          </w:tcPr>
          <w:p w14:paraId="6037A5F3" w14:textId="77777777" w:rsidR="001808ED" w:rsidRDefault="001808ED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708B437F" w14:textId="59104519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Price</w:t>
            </w:r>
          </w:p>
          <w:p w14:paraId="1BCB0B1E" w14:textId="71DA401D" w:rsidR="00E03506" w:rsidRPr="00CE1AB3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Per cut</w:t>
            </w:r>
          </w:p>
        </w:tc>
      </w:tr>
      <w:tr w:rsidR="00F55BE3" w:rsidRPr="00CE1AB3" w14:paraId="37675867" w14:textId="7AB5313F" w:rsidTr="00E33ED6">
        <w:trPr>
          <w:trHeight w:val="380"/>
        </w:trPr>
        <w:tc>
          <w:tcPr>
            <w:tcW w:w="398" w:type="pct"/>
            <w:shd w:val="clear" w:color="000000" w:fill="auto"/>
            <w:noWrap/>
          </w:tcPr>
          <w:p w14:paraId="6837112F" w14:textId="13DE5E0E" w:rsidR="00E03506" w:rsidRPr="001808ED" w:rsidRDefault="00E03506" w:rsidP="00E9274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697" w:type="pct"/>
            <w:noWrap/>
          </w:tcPr>
          <w:p w14:paraId="239B1FA1" w14:textId="54CB08E4" w:rsidR="00E03506" w:rsidRPr="001808ED" w:rsidRDefault="00E03506" w:rsidP="00E9274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Location</w:t>
            </w:r>
          </w:p>
        </w:tc>
        <w:tc>
          <w:tcPr>
            <w:tcW w:w="886" w:type="pct"/>
            <w:noWrap/>
          </w:tcPr>
          <w:p w14:paraId="11191804" w14:textId="0C20E973" w:rsidR="00E03506" w:rsidRPr="001808ED" w:rsidRDefault="00E03506" w:rsidP="00E9274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Work</w:t>
            </w:r>
          </w:p>
        </w:tc>
        <w:tc>
          <w:tcPr>
            <w:tcW w:w="195" w:type="pct"/>
            <w:noWrap/>
          </w:tcPr>
          <w:p w14:paraId="0ABB1198" w14:textId="65A8935A" w:rsidR="00E03506" w:rsidRPr="001808ED" w:rsidRDefault="00E03506" w:rsidP="00E9274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Map ID</w:t>
            </w:r>
          </w:p>
        </w:tc>
        <w:tc>
          <w:tcPr>
            <w:tcW w:w="211" w:type="pct"/>
            <w:shd w:val="clear" w:color="000000" w:fill="auto"/>
            <w:noWrap/>
          </w:tcPr>
          <w:p w14:paraId="0D81AB18" w14:textId="77527657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226" w:type="pct"/>
            <w:gridSpan w:val="2"/>
            <w:shd w:val="clear" w:color="000000" w:fill="auto"/>
          </w:tcPr>
          <w:p w14:paraId="428D814C" w14:textId="3192E410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241" w:type="pct"/>
            <w:gridSpan w:val="2"/>
            <w:shd w:val="clear" w:color="000000" w:fill="auto"/>
          </w:tcPr>
          <w:p w14:paraId="49A628AF" w14:textId="6B440869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211" w:type="pct"/>
            <w:shd w:val="clear" w:color="000000" w:fill="auto"/>
          </w:tcPr>
          <w:p w14:paraId="0673A6E2" w14:textId="2C0392BD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July</w:t>
            </w:r>
          </w:p>
        </w:tc>
        <w:tc>
          <w:tcPr>
            <w:tcW w:w="225" w:type="pct"/>
            <w:gridSpan w:val="3"/>
            <w:shd w:val="clear" w:color="000000" w:fill="auto"/>
          </w:tcPr>
          <w:p w14:paraId="1DD5CF65" w14:textId="20213A66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Aug</w:t>
            </w:r>
          </w:p>
        </w:tc>
        <w:tc>
          <w:tcPr>
            <w:tcW w:w="209" w:type="pct"/>
            <w:shd w:val="clear" w:color="000000" w:fill="auto"/>
          </w:tcPr>
          <w:p w14:paraId="2E821E60" w14:textId="1CE36006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Sept</w:t>
            </w:r>
          </w:p>
        </w:tc>
        <w:tc>
          <w:tcPr>
            <w:tcW w:w="199" w:type="pct"/>
            <w:shd w:val="clear" w:color="000000" w:fill="auto"/>
          </w:tcPr>
          <w:p w14:paraId="50D403B1" w14:textId="5E24F0F4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Oct</w:t>
            </w:r>
          </w:p>
        </w:tc>
        <w:tc>
          <w:tcPr>
            <w:tcW w:w="225" w:type="pct"/>
            <w:shd w:val="clear" w:color="000000" w:fill="auto"/>
          </w:tcPr>
          <w:p w14:paraId="709E8DB1" w14:textId="048AD6CF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Nov</w:t>
            </w:r>
          </w:p>
        </w:tc>
        <w:tc>
          <w:tcPr>
            <w:tcW w:w="267" w:type="pct"/>
            <w:shd w:val="clear" w:color="000000" w:fill="auto"/>
          </w:tcPr>
          <w:p w14:paraId="0DAEAAD4" w14:textId="105569B7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Dec</w:t>
            </w:r>
          </w:p>
        </w:tc>
        <w:tc>
          <w:tcPr>
            <w:tcW w:w="185" w:type="pct"/>
            <w:shd w:val="clear" w:color="000000" w:fill="auto"/>
          </w:tcPr>
          <w:p w14:paraId="00DC2D4F" w14:textId="3361923B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Jan</w:t>
            </w:r>
          </w:p>
        </w:tc>
        <w:tc>
          <w:tcPr>
            <w:tcW w:w="186" w:type="pct"/>
            <w:shd w:val="clear" w:color="000000" w:fill="auto"/>
          </w:tcPr>
          <w:p w14:paraId="19C2DC36" w14:textId="574AC5D3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Feb</w:t>
            </w:r>
          </w:p>
        </w:tc>
        <w:tc>
          <w:tcPr>
            <w:tcW w:w="232" w:type="pct"/>
            <w:shd w:val="clear" w:color="000000" w:fill="auto"/>
          </w:tcPr>
          <w:p w14:paraId="755D0943" w14:textId="4BADF87F" w:rsidR="00E03506" w:rsidRPr="001808ED" w:rsidRDefault="00E03506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Mar</w:t>
            </w:r>
          </w:p>
        </w:tc>
        <w:tc>
          <w:tcPr>
            <w:tcW w:w="207" w:type="pct"/>
            <w:vMerge/>
          </w:tcPr>
          <w:p w14:paraId="142F328E" w14:textId="39646CB6" w:rsidR="00E03506" w:rsidRPr="00CE1AB3" w:rsidRDefault="00E03506" w:rsidP="0074310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BB44D3" w:rsidRPr="00CE1AB3" w14:paraId="3450BCA6" w14:textId="56EE94B7" w:rsidTr="00E33ED6">
        <w:trPr>
          <w:trHeight w:val="380"/>
        </w:trPr>
        <w:tc>
          <w:tcPr>
            <w:tcW w:w="4561" w:type="pct"/>
            <w:gridSpan w:val="19"/>
            <w:tcBorders>
              <w:right w:val="nil"/>
            </w:tcBorders>
            <w:shd w:val="clear" w:color="000000" w:fill="D9D9D9"/>
            <w:noWrap/>
            <w:vAlign w:val="bottom"/>
            <w:hideMark/>
          </w:tcPr>
          <w:p w14:paraId="12B7277C" w14:textId="6B65CAB0" w:rsidR="00BB44D3" w:rsidRPr="00CE1AB3" w:rsidRDefault="00BB44D3" w:rsidP="00E9274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Alexandra Gardens Main area</w:t>
            </w:r>
          </w:p>
        </w:tc>
        <w:tc>
          <w:tcPr>
            <w:tcW w:w="439" w:type="pct"/>
            <w:gridSpan w:val="2"/>
            <w:tcBorders>
              <w:left w:val="nil"/>
            </w:tcBorders>
            <w:shd w:val="clear" w:color="000000" w:fill="D9D9D9"/>
            <w:noWrap/>
            <w:vAlign w:val="bottom"/>
            <w:hideMark/>
          </w:tcPr>
          <w:p w14:paraId="19CC01EE" w14:textId="16D06975" w:rsidR="00BB44D3" w:rsidRPr="00CE1AB3" w:rsidRDefault="00BB44D3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45495892" w14:textId="276C687E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1861EF4B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Main Paths around Gardens</w:t>
            </w:r>
          </w:p>
        </w:tc>
        <w:tc>
          <w:tcPr>
            <w:tcW w:w="697" w:type="pct"/>
            <w:noWrap/>
            <w:hideMark/>
          </w:tcPr>
          <w:p w14:paraId="0025D290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All Paths around the Gardens</w:t>
            </w:r>
          </w:p>
        </w:tc>
        <w:tc>
          <w:tcPr>
            <w:tcW w:w="886" w:type="pct"/>
            <w:noWrap/>
            <w:hideMark/>
          </w:tcPr>
          <w:p w14:paraId="48451AAA" w14:textId="1DFA6A48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Clear/treat surfaces of weeds, moss, and earth including weeds between sleepers</w:t>
            </w:r>
          </w:p>
          <w:p w14:paraId="486D78A1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460B8846" w14:textId="4C6EB881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4377B47B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 o</w:t>
            </w:r>
          </w:p>
        </w:tc>
        <w:tc>
          <w:tcPr>
            <w:tcW w:w="219" w:type="pct"/>
            <w:gridSpan w:val="2"/>
            <w:noWrap/>
            <w:hideMark/>
          </w:tcPr>
          <w:p w14:paraId="6253ACBF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gridSpan w:val="2"/>
            <w:noWrap/>
            <w:hideMark/>
          </w:tcPr>
          <w:p w14:paraId="3F1701F7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70B32DC1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noWrap/>
            <w:hideMark/>
          </w:tcPr>
          <w:p w14:paraId="24EF3AD4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08B09848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1" w:type="pct"/>
            <w:gridSpan w:val="2"/>
            <w:noWrap/>
            <w:hideMark/>
          </w:tcPr>
          <w:p w14:paraId="79CEBDA5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noWrap/>
            <w:hideMark/>
          </w:tcPr>
          <w:p w14:paraId="0B4E6BB0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5A860572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28BBD54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shd w:val="clear" w:color="000000" w:fill="auto"/>
            <w:noWrap/>
            <w:hideMark/>
          </w:tcPr>
          <w:p w14:paraId="25EB3455" w14:textId="2C23C009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6" w:type="pct"/>
            <w:noWrap/>
            <w:hideMark/>
          </w:tcPr>
          <w:p w14:paraId="4B435B2C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shd w:val="clear" w:color="auto" w:fill="E2EFD9" w:themeFill="accent6" w:themeFillTint="33"/>
            <w:noWrap/>
            <w:hideMark/>
          </w:tcPr>
          <w:p w14:paraId="720D8CF6" w14:textId="02B18E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X1</w:t>
            </w:r>
          </w:p>
        </w:tc>
        <w:tc>
          <w:tcPr>
            <w:tcW w:w="207" w:type="pct"/>
          </w:tcPr>
          <w:p w14:paraId="04F18052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2BE38866" w14:textId="6300ACBE" w:rsidTr="00E33ED6">
        <w:trPr>
          <w:trHeight w:val="380"/>
        </w:trPr>
        <w:tc>
          <w:tcPr>
            <w:tcW w:w="398" w:type="pct"/>
            <w:shd w:val="clear" w:color="000000" w:fill="E2EFDA"/>
            <w:noWrap/>
          </w:tcPr>
          <w:p w14:paraId="20F45B63" w14:textId="28DBB2C9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Drainage Gullies vicinity of Bumblebee Cottage</w:t>
            </w:r>
          </w:p>
        </w:tc>
        <w:tc>
          <w:tcPr>
            <w:tcW w:w="697" w:type="pct"/>
            <w:noWrap/>
          </w:tcPr>
          <w:p w14:paraId="596299A3" w14:textId="1CF4E31C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Concrete Drain Gullies and drain cover’s </w:t>
            </w:r>
          </w:p>
        </w:tc>
        <w:tc>
          <w:tcPr>
            <w:tcW w:w="886" w:type="pct"/>
            <w:noWrap/>
          </w:tcPr>
          <w:p w14:paraId="5A5A5A1E" w14:textId="1DE9A33C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Clear  Gullies and Drain </w:t>
            </w:r>
            <w:proofErr w:type="gram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covers</w:t>
            </w:r>
            <w:proofErr w:type="gram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of overgrowth etc.</w:t>
            </w:r>
          </w:p>
          <w:p w14:paraId="36ACF6A8" w14:textId="1A12B299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</w:tcPr>
          <w:p w14:paraId="247F48D9" w14:textId="6C4DEEA6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7p</w:t>
            </w:r>
          </w:p>
        </w:tc>
        <w:tc>
          <w:tcPr>
            <w:tcW w:w="219" w:type="pct"/>
            <w:gridSpan w:val="2"/>
            <w:noWrap/>
          </w:tcPr>
          <w:p w14:paraId="421A810D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9" w:type="pct"/>
            <w:gridSpan w:val="2"/>
            <w:noWrap/>
          </w:tcPr>
          <w:p w14:paraId="0DD5AFDC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0" w:type="pct"/>
            <w:shd w:val="clear" w:color="auto" w:fill="E2EFD9" w:themeFill="accent6" w:themeFillTint="33"/>
            <w:noWrap/>
          </w:tcPr>
          <w:p w14:paraId="59C8401F" w14:textId="0768304B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FF0000"/>
                <w:sz w:val="16"/>
                <w:szCs w:val="16"/>
              </w:rPr>
              <w:t>X1 On Request only</w:t>
            </w:r>
          </w:p>
        </w:tc>
        <w:tc>
          <w:tcPr>
            <w:tcW w:w="231" w:type="pct"/>
            <w:gridSpan w:val="2"/>
            <w:noWrap/>
          </w:tcPr>
          <w:p w14:paraId="7250BDC0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93" w:type="pct"/>
            <w:shd w:val="clear" w:color="000000" w:fill="auto"/>
            <w:noWrap/>
          </w:tcPr>
          <w:p w14:paraId="1E8C5C73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21" w:type="pct"/>
            <w:gridSpan w:val="2"/>
            <w:noWrap/>
          </w:tcPr>
          <w:p w14:paraId="09C35842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99" w:type="pct"/>
            <w:shd w:val="clear" w:color="auto" w:fill="E2EFD9" w:themeFill="accent6" w:themeFillTint="33"/>
            <w:noWrap/>
          </w:tcPr>
          <w:p w14:paraId="261DA376" w14:textId="465DB1AD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 w:themeColor="text1"/>
                <w:sz w:val="16"/>
                <w:szCs w:val="16"/>
              </w:rPr>
              <w:t>X1</w:t>
            </w:r>
          </w:p>
        </w:tc>
        <w:tc>
          <w:tcPr>
            <w:tcW w:w="225" w:type="pct"/>
            <w:noWrap/>
          </w:tcPr>
          <w:p w14:paraId="5A14A448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67" w:type="pct"/>
            <w:noWrap/>
          </w:tcPr>
          <w:p w14:paraId="64EF43C2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85" w:type="pct"/>
            <w:shd w:val="clear" w:color="000000" w:fill="auto"/>
            <w:noWrap/>
          </w:tcPr>
          <w:p w14:paraId="4A074F01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186" w:type="pct"/>
            <w:noWrap/>
          </w:tcPr>
          <w:p w14:paraId="156EB7ED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232" w:type="pct"/>
            <w:shd w:val="clear" w:color="auto" w:fill="E2EFD9" w:themeFill="accent6" w:themeFillTint="33"/>
            <w:noWrap/>
          </w:tcPr>
          <w:p w14:paraId="5392BB6A" w14:textId="086907F2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FF0000"/>
                <w:sz w:val="16"/>
                <w:szCs w:val="16"/>
              </w:rPr>
              <w:t>X1 On Request only</w:t>
            </w:r>
          </w:p>
        </w:tc>
        <w:tc>
          <w:tcPr>
            <w:tcW w:w="207" w:type="pct"/>
          </w:tcPr>
          <w:p w14:paraId="2BEFE8A4" w14:textId="77777777" w:rsidR="00137A8E" w:rsidRPr="00CE1AB3" w:rsidRDefault="00137A8E" w:rsidP="00E9274B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BB44D3" w:rsidRPr="00CE1AB3" w14:paraId="14384943" w14:textId="562BB3AB" w:rsidTr="00BB44D3">
        <w:trPr>
          <w:trHeight w:val="380"/>
        </w:trPr>
        <w:tc>
          <w:tcPr>
            <w:tcW w:w="5000" w:type="pct"/>
            <w:gridSpan w:val="21"/>
            <w:shd w:val="clear" w:color="000000" w:fill="D9D9D9"/>
            <w:noWrap/>
            <w:vAlign w:val="bottom"/>
            <w:hideMark/>
          </w:tcPr>
          <w:p w14:paraId="6598830E" w14:textId="2FA12070" w:rsidR="00BB44D3" w:rsidRPr="00CE1AB3" w:rsidRDefault="00BB44D3" w:rsidP="00E9274B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Disabled Access Path (Car Park to Pinog) </w:t>
            </w:r>
          </w:p>
        </w:tc>
      </w:tr>
      <w:tr w:rsidR="00F55BE3" w:rsidRPr="00CE1AB3" w14:paraId="0E5CA16D" w14:textId="2602B616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4E5F3C5F" w14:textId="1628A175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Tarmac Disabled Access Path (Top End)</w:t>
            </w:r>
          </w:p>
        </w:tc>
        <w:tc>
          <w:tcPr>
            <w:tcW w:w="697" w:type="pct"/>
            <w:noWrap/>
            <w:hideMark/>
          </w:tcPr>
          <w:p w14:paraId="369BE8B8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Hairpin Bend to Lime Kiln Slope</w:t>
            </w:r>
          </w:p>
        </w:tc>
        <w:tc>
          <w:tcPr>
            <w:tcW w:w="886" w:type="pct"/>
            <w:noWrap/>
            <w:hideMark/>
          </w:tcPr>
          <w:p w14:paraId="4EFA58E4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2 ft cut from path edge only in late March and 4 ft cut in September </w:t>
            </w:r>
          </w:p>
          <w:p w14:paraId="163BBD61" w14:textId="738D1F4F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0CDCE03F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a (1)</w:t>
            </w:r>
          </w:p>
        </w:tc>
        <w:tc>
          <w:tcPr>
            <w:tcW w:w="219" w:type="pct"/>
            <w:gridSpan w:val="2"/>
            <w:noWrap/>
            <w:hideMark/>
          </w:tcPr>
          <w:p w14:paraId="10939899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gridSpan w:val="2"/>
            <w:noWrap/>
            <w:hideMark/>
          </w:tcPr>
          <w:p w14:paraId="0951D28B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2306D160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noWrap/>
            <w:hideMark/>
          </w:tcPr>
          <w:p w14:paraId="579B102A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72C7EF40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shd w:val="clear" w:color="000000" w:fill="E2EFDA"/>
            <w:noWrap/>
            <w:hideMark/>
          </w:tcPr>
          <w:p w14:paraId="7B325BD7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4ft Cut</w:t>
            </w:r>
          </w:p>
        </w:tc>
        <w:tc>
          <w:tcPr>
            <w:tcW w:w="199" w:type="pct"/>
            <w:noWrap/>
            <w:hideMark/>
          </w:tcPr>
          <w:p w14:paraId="55FA2F08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79EB1D58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4BD1B832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4794407D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shd w:val="clear" w:color="000000" w:fill="E2EFDA"/>
            <w:noWrap/>
            <w:hideMark/>
          </w:tcPr>
          <w:p w14:paraId="1D7ACB96" w14:textId="3598B901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2ft cut Late March</w:t>
            </w:r>
          </w:p>
        </w:tc>
        <w:tc>
          <w:tcPr>
            <w:tcW w:w="232" w:type="pct"/>
            <w:noWrap/>
            <w:hideMark/>
          </w:tcPr>
          <w:p w14:paraId="0AE0FA9C" w14:textId="346AE10E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7" w:type="pct"/>
          </w:tcPr>
          <w:p w14:paraId="51101FDD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27A3A633" w14:textId="55F59582" w:rsidTr="00E33ED6">
        <w:trPr>
          <w:trHeight w:val="380"/>
        </w:trPr>
        <w:tc>
          <w:tcPr>
            <w:tcW w:w="398" w:type="pct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12A98A46" w14:textId="1576446A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Tarmac Disabled Access Path(All)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noWrap/>
            <w:hideMark/>
          </w:tcPr>
          <w:p w14:paraId="0D2A5156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Full length of Tarmac disabled Path from car park to Pinog</w:t>
            </w:r>
          </w:p>
        </w:tc>
        <w:tc>
          <w:tcPr>
            <w:tcW w:w="886" w:type="pct"/>
            <w:tcBorders>
              <w:bottom w:val="single" w:sz="4" w:space="0" w:color="auto"/>
            </w:tcBorders>
            <w:noWrap/>
            <w:hideMark/>
          </w:tcPr>
          <w:p w14:paraId="72124C89" w14:textId="4DABFC99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Path to be scraped clear of earth and vegetation, removing overgrowth from sides (Arisings to be removed from site)</w:t>
            </w:r>
          </w:p>
          <w:p w14:paraId="2B7F02AC" w14:textId="11186838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  <w:noWrap/>
            <w:hideMark/>
          </w:tcPr>
          <w:p w14:paraId="42963D54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a (2)</w:t>
            </w:r>
          </w:p>
        </w:tc>
        <w:tc>
          <w:tcPr>
            <w:tcW w:w="219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18BB85E0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9" w:type="pct"/>
            <w:gridSpan w:val="2"/>
            <w:tcBorders>
              <w:bottom w:val="single" w:sz="4" w:space="0" w:color="auto"/>
            </w:tcBorders>
            <w:noWrap/>
            <w:hideMark/>
          </w:tcPr>
          <w:p w14:paraId="6D0BAB5A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tcBorders>
              <w:bottom w:val="single" w:sz="4" w:space="0" w:color="auto"/>
            </w:tcBorders>
            <w:noWrap/>
            <w:hideMark/>
          </w:tcPr>
          <w:p w14:paraId="73B998BF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tcBorders>
              <w:bottom w:val="single" w:sz="4" w:space="0" w:color="auto"/>
            </w:tcBorders>
            <w:shd w:val="clear" w:color="000000" w:fill="auto"/>
            <w:noWrap/>
            <w:hideMark/>
          </w:tcPr>
          <w:p w14:paraId="3225DDBC" w14:textId="64E35A62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3" w:type="pct"/>
            <w:tcBorders>
              <w:bottom w:val="single" w:sz="4" w:space="0" w:color="auto"/>
            </w:tcBorders>
            <w:noWrap/>
            <w:hideMark/>
          </w:tcPr>
          <w:p w14:paraId="71B842FF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44EF1856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tcBorders>
              <w:bottom w:val="single" w:sz="4" w:space="0" w:color="auto"/>
            </w:tcBorders>
            <w:noWrap/>
            <w:hideMark/>
          </w:tcPr>
          <w:p w14:paraId="23858412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tcBorders>
              <w:bottom w:val="single" w:sz="4" w:space="0" w:color="auto"/>
            </w:tcBorders>
            <w:noWrap/>
            <w:hideMark/>
          </w:tcPr>
          <w:p w14:paraId="54285E6F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noWrap/>
            <w:hideMark/>
          </w:tcPr>
          <w:p w14:paraId="2BBBB57F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tcBorders>
              <w:bottom w:val="single" w:sz="4" w:space="0" w:color="auto"/>
            </w:tcBorders>
            <w:noWrap/>
            <w:hideMark/>
          </w:tcPr>
          <w:p w14:paraId="5B2E9590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tcBorders>
              <w:bottom w:val="single" w:sz="4" w:space="0" w:color="auto"/>
            </w:tcBorders>
            <w:noWrap/>
            <w:hideMark/>
          </w:tcPr>
          <w:p w14:paraId="252C99A5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noWrap/>
            <w:hideMark/>
          </w:tcPr>
          <w:p w14:paraId="3B0F0ABC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4975716B" w14:textId="77777777" w:rsidR="00137A8E" w:rsidRPr="00CE1AB3" w:rsidRDefault="00137A8E" w:rsidP="00E9274B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17E04412" w14:textId="7424FEB9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4C2BB716" w14:textId="4E987BFD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Tarmac Disabled Access Path (All Railed area)</w:t>
            </w:r>
          </w:p>
        </w:tc>
        <w:tc>
          <w:tcPr>
            <w:tcW w:w="697" w:type="pct"/>
            <w:noWrap/>
            <w:hideMark/>
          </w:tcPr>
          <w:p w14:paraId="441BA88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Railings beside Disabled access path</w:t>
            </w:r>
          </w:p>
        </w:tc>
        <w:tc>
          <w:tcPr>
            <w:tcW w:w="886" w:type="pct"/>
            <w:noWrap/>
            <w:hideMark/>
          </w:tcPr>
          <w:p w14:paraId="6C86430D" w14:textId="1FD8287A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Rails to be cleared of all vegetation e.g. nettles, brambles so handrail can be used safely</w:t>
            </w:r>
          </w:p>
          <w:p w14:paraId="741DEFBA" w14:textId="53462C64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3B82AFD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a (3)</w:t>
            </w:r>
          </w:p>
        </w:tc>
        <w:tc>
          <w:tcPr>
            <w:tcW w:w="219" w:type="pct"/>
            <w:gridSpan w:val="2"/>
            <w:shd w:val="clear" w:color="000000" w:fill="E2EFDA"/>
            <w:noWrap/>
            <w:hideMark/>
          </w:tcPr>
          <w:p w14:paraId="1FA10CA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9" w:type="pct"/>
            <w:gridSpan w:val="2"/>
            <w:noWrap/>
            <w:hideMark/>
          </w:tcPr>
          <w:p w14:paraId="006EF69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3BF7318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15351CF6" w14:textId="010F5213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3" w:type="pct"/>
            <w:noWrap/>
            <w:hideMark/>
          </w:tcPr>
          <w:p w14:paraId="31A4B86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shd w:val="clear" w:color="000000" w:fill="E2EFDA"/>
            <w:noWrap/>
            <w:hideMark/>
          </w:tcPr>
          <w:p w14:paraId="1743E3C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noWrap/>
            <w:hideMark/>
          </w:tcPr>
          <w:p w14:paraId="2285E2E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055F2FD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2FBBC04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50CBFD7E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3CC8B03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7A1D78A9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4A4CEC6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10D8BF13" w14:textId="0952170B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11A028DB" w14:textId="103D3A71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Tarmac Disabled Access Path(Lower)</w:t>
            </w:r>
          </w:p>
        </w:tc>
        <w:tc>
          <w:tcPr>
            <w:tcW w:w="697" w:type="pct"/>
            <w:noWrap/>
            <w:hideMark/>
          </w:tcPr>
          <w:p w14:paraId="484C038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Lower Part of Disabled access Path</w:t>
            </w:r>
          </w:p>
        </w:tc>
        <w:tc>
          <w:tcPr>
            <w:tcW w:w="886" w:type="pct"/>
            <w:noWrap/>
            <w:hideMark/>
          </w:tcPr>
          <w:p w14:paraId="28D910A4" w14:textId="7558AD4B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All Pendulous sedge to be brush cut before seeds set, all hard services to have debris removed</w:t>
            </w:r>
          </w:p>
          <w:p w14:paraId="272FD45E" w14:textId="49B110A9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70F2E5D3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a (4)</w:t>
            </w:r>
          </w:p>
        </w:tc>
        <w:tc>
          <w:tcPr>
            <w:tcW w:w="219" w:type="pct"/>
            <w:gridSpan w:val="2"/>
            <w:shd w:val="clear" w:color="000000" w:fill="auto"/>
            <w:noWrap/>
            <w:hideMark/>
          </w:tcPr>
          <w:p w14:paraId="3167BB0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gridSpan w:val="2"/>
            <w:noWrap/>
            <w:hideMark/>
          </w:tcPr>
          <w:p w14:paraId="737EBA4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5FBC511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567FB46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1st two weeks</w:t>
            </w:r>
          </w:p>
        </w:tc>
        <w:tc>
          <w:tcPr>
            <w:tcW w:w="193" w:type="pct"/>
            <w:noWrap/>
            <w:hideMark/>
          </w:tcPr>
          <w:p w14:paraId="7C388D1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shd w:val="clear" w:color="000000" w:fill="auto"/>
            <w:noWrap/>
            <w:hideMark/>
          </w:tcPr>
          <w:p w14:paraId="208A662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noWrap/>
            <w:hideMark/>
          </w:tcPr>
          <w:p w14:paraId="787CDCA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692AA6C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244CD02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31DB047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3A4668C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3A2F3CB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2D4AB2E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17B1B1D9" w14:textId="3C19B5B5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6626EB4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Tarmac Disabled Path(Lower)</w:t>
            </w:r>
          </w:p>
        </w:tc>
        <w:tc>
          <w:tcPr>
            <w:tcW w:w="697" w:type="pct"/>
            <w:noWrap/>
            <w:hideMark/>
          </w:tcPr>
          <w:p w14:paraId="7E1C1505" w14:textId="263684C8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Culvert Outfall Grass triangle to Pinog Path </w:t>
            </w:r>
          </w:p>
        </w:tc>
        <w:tc>
          <w:tcPr>
            <w:tcW w:w="886" w:type="pct"/>
            <w:noWrap/>
            <w:hideMark/>
          </w:tcPr>
          <w:p w14:paraId="3758188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Verge to be cut 2ft along path edge on </w:t>
            </w: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copse</w:t>
            </w:r>
            <w:proofErr w:type="spell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side of path</w:t>
            </w:r>
          </w:p>
          <w:p w14:paraId="165F5D0D" w14:textId="1F205B3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6381757E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a (5)</w:t>
            </w:r>
          </w:p>
        </w:tc>
        <w:tc>
          <w:tcPr>
            <w:tcW w:w="219" w:type="pct"/>
            <w:gridSpan w:val="2"/>
            <w:shd w:val="clear" w:color="000000" w:fill="E2EFDA"/>
            <w:noWrap/>
            <w:hideMark/>
          </w:tcPr>
          <w:p w14:paraId="78853E5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2ft</w:t>
            </w:r>
          </w:p>
        </w:tc>
        <w:tc>
          <w:tcPr>
            <w:tcW w:w="229" w:type="pct"/>
            <w:gridSpan w:val="2"/>
            <w:shd w:val="clear" w:color="000000" w:fill="E2EFDA"/>
            <w:noWrap/>
            <w:hideMark/>
          </w:tcPr>
          <w:p w14:paraId="2AB541B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2ft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06A790B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2ft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65672733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2ft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4157B940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2ft</w:t>
            </w:r>
          </w:p>
        </w:tc>
        <w:tc>
          <w:tcPr>
            <w:tcW w:w="221" w:type="pct"/>
            <w:gridSpan w:val="2"/>
            <w:shd w:val="clear" w:color="000000" w:fill="E2EFDA"/>
            <w:noWrap/>
            <w:hideMark/>
          </w:tcPr>
          <w:p w14:paraId="5D6AB16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2ft</w:t>
            </w:r>
          </w:p>
        </w:tc>
        <w:tc>
          <w:tcPr>
            <w:tcW w:w="199" w:type="pct"/>
            <w:noWrap/>
            <w:hideMark/>
          </w:tcPr>
          <w:p w14:paraId="61249E7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54E1656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5FCC0A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2C78313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1A04132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296047D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415CA9B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412D3CF4" w14:textId="13F922F3" w:rsidTr="005244E5">
        <w:trPr>
          <w:trHeight w:val="380"/>
        </w:trPr>
        <w:tc>
          <w:tcPr>
            <w:tcW w:w="5000" w:type="pct"/>
            <w:gridSpan w:val="21"/>
            <w:shd w:val="clear" w:color="000000" w:fill="D9D9D9" w:themeFill="background1" w:themeFillShade="D9"/>
            <w:noWrap/>
          </w:tcPr>
          <w:p w14:paraId="57BE82C4" w14:textId="4575FD68" w:rsidR="005244E5" w:rsidRPr="00CE1AB3" w:rsidRDefault="005244E5" w:rsidP="0074310F">
            <w:pPr>
              <w:tabs>
                <w:tab w:val="left" w:pos="6947"/>
              </w:tabs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000000"/>
                <w:sz w:val="16"/>
                <w:szCs w:val="16"/>
              </w:rPr>
              <w:t>Grass Triangle (Pinog Map)</w:t>
            </w:r>
          </w:p>
        </w:tc>
      </w:tr>
      <w:tr w:rsidR="00F55BE3" w:rsidRPr="00CE1AB3" w14:paraId="24A4A724" w14:textId="7F59682C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4829CEA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Grass Triangle (Beside Culvert)</w:t>
            </w:r>
          </w:p>
          <w:p w14:paraId="17007EF1" w14:textId="2A6036FA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97" w:type="pct"/>
            <w:noWrap/>
            <w:hideMark/>
          </w:tcPr>
          <w:p w14:paraId="0912A45E" w14:textId="765169FD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Culvert Outfall Grass triangle</w:t>
            </w:r>
          </w:p>
        </w:tc>
        <w:tc>
          <w:tcPr>
            <w:tcW w:w="886" w:type="pct"/>
            <w:noWrap/>
            <w:hideMark/>
          </w:tcPr>
          <w:p w14:paraId="215FC7D7" w14:textId="2C5BF68A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High Cut </w:t>
            </w:r>
          </w:p>
          <w:p w14:paraId="2B386232" w14:textId="78CB1133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2D1BECE9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d</w:t>
            </w:r>
          </w:p>
        </w:tc>
        <w:tc>
          <w:tcPr>
            <w:tcW w:w="219" w:type="pct"/>
            <w:gridSpan w:val="2"/>
            <w:shd w:val="clear" w:color="000000" w:fill="E2EFDA"/>
            <w:noWrap/>
            <w:hideMark/>
          </w:tcPr>
          <w:p w14:paraId="235C6AD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29" w:type="pct"/>
            <w:gridSpan w:val="2"/>
            <w:shd w:val="clear" w:color="000000" w:fill="E2EFDA"/>
            <w:noWrap/>
            <w:hideMark/>
          </w:tcPr>
          <w:p w14:paraId="2B7B2C18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2F576FD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486A136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2877F64B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21" w:type="pct"/>
            <w:gridSpan w:val="2"/>
            <w:shd w:val="clear" w:color="000000" w:fill="E2EFDA"/>
            <w:noWrap/>
            <w:hideMark/>
          </w:tcPr>
          <w:p w14:paraId="1D306FD8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9" w:type="pct"/>
            <w:noWrap/>
            <w:hideMark/>
          </w:tcPr>
          <w:p w14:paraId="663F67B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297AC4C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5DCC6D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61C4DBD4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583236EB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1971CC9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23FE658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365600B1" w14:textId="1391AEDE" w:rsidTr="005244E5">
        <w:trPr>
          <w:trHeight w:val="380"/>
        </w:trPr>
        <w:tc>
          <w:tcPr>
            <w:tcW w:w="5000" w:type="pct"/>
            <w:gridSpan w:val="21"/>
            <w:shd w:val="clear" w:color="000000" w:fill="D9D9D9"/>
            <w:noWrap/>
            <w:vAlign w:val="bottom"/>
            <w:hideMark/>
          </w:tcPr>
          <w:p w14:paraId="56EE413B" w14:textId="11734368" w:rsidR="005244E5" w:rsidRPr="00CE1AB3" w:rsidRDefault="005244E5" w:rsidP="007431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Lime Kiln Slope (Pinog Map)</w:t>
            </w:r>
          </w:p>
        </w:tc>
      </w:tr>
      <w:tr w:rsidR="00F55BE3" w:rsidRPr="00CE1AB3" w14:paraId="1CDE9EED" w14:textId="6A4105EE" w:rsidTr="00E33ED6">
        <w:trPr>
          <w:trHeight w:val="380"/>
        </w:trPr>
        <w:tc>
          <w:tcPr>
            <w:tcW w:w="398" w:type="pct"/>
            <w:tcBorders>
              <w:bottom w:val="single" w:sz="4" w:space="0" w:color="auto"/>
            </w:tcBorders>
            <w:shd w:val="clear" w:color="000000" w:fill="E2EFDA"/>
            <w:noWrap/>
          </w:tcPr>
          <w:p w14:paraId="14B5AAB1" w14:textId="01CBC6D3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Lime Kiln Slope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noWrap/>
          </w:tcPr>
          <w:p w14:paraId="1861FFC0" w14:textId="01974168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Lime Kiln Slope</w:t>
            </w:r>
          </w:p>
        </w:tc>
        <w:tc>
          <w:tcPr>
            <w:tcW w:w="886" w:type="pct"/>
            <w:tcBorders>
              <w:bottom w:val="single" w:sz="4" w:space="0" w:color="auto"/>
            </w:tcBorders>
            <w:noWrap/>
          </w:tcPr>
          <w:p w14:paraId="22B4E177" w14:textId="469528ED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All Pendulous sedge to be brush cut before seeds set, where possible leave other plants uncut</w:t>
            </w:r>
          </w:p>
          <w:p w14:paraId="2AF1D68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029D2C1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  <w:noWrap/>
          </w:tcPr>
          <w:p w14:paraId="62B21353" w14:textId="1ABF7D8B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b</w:t>
            </w:r>
          </w:p>
        </w:tc>
        <w:tc>
          <w:tcPr>
            <w:tcW w:w="219" w:type="pct"/>
            <w:gridSpan w:val="2"/>
            <w:noWrap/>
          </w:tcPr>
          <w:p w14:paraId="649C393C" w14:textId="3F3FED13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gridSpan w:val="2"/>
            <w:noWrap/>
          </w:tcPr>
          <w:p w14:paraId="584C9AB9" w14:textId="1276D8DB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</w:tcPr>
          <w:p w14:paraId="0DD88294" w14:textId="746A130F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shd w:val="clear" w:color="000000" w:fill="E2EFDA"/>
            <w:noWrap/>
          </w:tcPr>
          <w:p w14:paraId="4616134D" w14:textId="246A2DEC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1st two weeks</w:t>
            </w:r>
          </w:p>
        </w:tc>
        <w:tc>
          <w:tcPr>
            <w:tcW w:w="193" w:type="pct"/>
            <w:noWrap/>
          </w:tcPr>
          <w:p w14:paraId="57EF38E7" w14:textId="187079CC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noWrap/>
          </w:tcPr>
          <w:p w14:paraId="0F66DE26" w14:textId="2DFD5064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noWrap/>
          </w:tcPr>
          <w:p w14:paraId="7864FE51" w14:textId="6A01D88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</w:tcPr>
          <w:p w14:paraId="557D5133" w14:textId="63DCA8D4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</w:tcPr>
          <w:p w14:paraId="43A10165" w14:textId="2345BB89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</w:tcPr>
          <w:p w14:paraId="12BF60CD" w14:textId="45384D89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</w:tcPr>
          <w:p w14:paraId="52F15B88" w14:textId="1C0367A6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</w:tcPr>
          <w:p w14:paraId="1051600D" w14:textId="49AC0DD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5B8D5DE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42DEE523" w14:textId="7053156B" w:rsidTr="00E33ED6">
        <w:trPr>
          <w:trHeight w:val="380"/>
        </w:trPr>
        <w:tc>
          <w:tcPr>
            <w:tcW w:w="2176" w:type="pct"/>
            <w:gridSpan w:val="4"/>
            <w:shd w:val="clear" w:color="000000" w:fill="auto"/>
            <w:noWrap/>
          </w:tcPr>
          <w:p w14:paraId="6CE6ADF8" w14:textId="14A97396" w:rsidR="00F55BE3" w:rsidRPr="00E33ED6" w:rsidRDefault="00F55BE3" w:rsidP="004E3C9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Description</w:t>
            </w:r>
          </w:p>
        </w:tc>
        <w:tc>
          <w:tcPr>
            <w:tcW w:w="2617" w:type="pct"/>
            <w:gridSpan w:val="16"/>
            <w:noWrap/>
          </w:tcPr>
          <w:p w14:paraId="27715BE3" w14:textId="43C3F45E" w:rsidR="00F55BE3" w:rsidRPr="00E33ED6" w:rsidRDefault="00F55BE3" w:rsidP="004E3C9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Month of Year</w:t>
            </w:r>
          </w:p>
        </w:tc>
        <w:tc>
          <w:tcPr>
            <w:tcW w:w="207" w:type="pct"/>
            <w:vMerge w:val="restart"/>
          </w:tcPr>
          <w:p w14:paraId="47627DA8" w14:textId="77777777" w:rsidR="00EC7985" w:rsidRPr="001808ED" w:rsidRDefault="00EC7985" w:rsidP="00EC798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Price</w:t>
            </w:r>
          </w:p>
          <w:p w14:paraId="3E69ACFF" w14:textId="287B762A" w:rsidR="00F55BE3" w:rsidRPr="00CE1AB3" w:rsidRDefault="00EC7985" w:rsidP="00EC798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Per cut</w:t>
            </w:r>
          </w:p>
        </w:tc>
      </w:tr>
      <w:tr w:rsidR="0035529D" w:rsidRPr="00CE1AB3" w14:paraId="29BD27E1" w14:textId="09F271D0" w:rsidTr="00E33ED6">
        <w:trPr>
          <w:trHeight w:val="380"/>
        </w:trPr>
        <w:tc>
          <w:tcPr>
            <w:tcW w:w="398" w:type="pct"/>
            <w:shd w:val="clear" w:color="000000" w:fill="auto"/>
            <w:noWrap/>
          </w:tcPr>
          <w:p w14:paraId="1C656623" w14:textId="5542CF4E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697" w:type="pct"/>
            <w:noWrap/>
          </w:tcPr>
          <w:p w14:paraId="790C0C67" w14:textId="7F17CE68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Location</w:t>
            </w:r>
          </w:p>
        </w:tc>
        <w:tc>
          <w:tcPr>
            <w:tcW w:w="886" w:type="pct"/>
            <w:noWrap/>
          </w:tcPr>
          <w:p w14:paraId="5E44B464" w14:textId="4F565B46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Work</w:t>
            </w:r>
          </w:p>
        </w:tc>
        <w:tc>
          <w:tcPr>
            <w:tcW w:w="195" w:type="pct"/>
            <w:noWrap/>
          </w:tcPr>
          <w:p w14:paraId="0CC94C9A" w14:textId="3EF8710F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Map ID</w:t>
            </w:r>
          </w:p>
        </w:tc>
        <w:tc>
          <w:tcPr>
            <w:tcW w:w="219" w:type="pct"/>
            <w:gridSpan w:val="2"/>
            <w:noWrap/>
          </w:tcPr>
          <w:p w14:paraId="218C757B" w14:textId="5C16241D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229" w:type="pct"/>
            <w:gridSpan w:val="2"/>
            <w:noWrap/>
          </w:tcPr>
          <w:p w14:paraId="2483B8BE" w14:textId="58745A4E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230" w:type="pct"/>
            <w:noWrap/>
          </w:tcPr>
          <w:p w14:paraId="6C530851" w14:textId="02B94026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231" w:type="pct"/>
            <w:gridSpan w:val="2"/>
            <w:shd w:val="clear" w:color="000000" w:fill="E2EFDA"/>
            <w:noWrap/>
          </w:tcPr>
          <w:p w14:paraId="48730D93" w14:textId="17DEB52B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July</w:t>
            </w:r>
          </w:p>
        </w:tc>
        <w:tc>
          <w:tcPr>
            <w:tcW w:w="193" w:type="pct"/>
            <w:noWrap/>
          </w:tcPr>
          <w:p w14:paraId="00DCADE0" w14:textId="55D8F16A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Aug</w:t>
            </w:r>
          </w:p>
        </w:tc>
        <w:tc>
          <w:tcPr>
            <w:tcW w:w="221" w:type="pct"/>
            <w:gridSpan w:val="2"/>
            <w:noWrap/>
          </w:tcPr>
          <w:p w14:paraId="2D072C50" w14:textId="7EB2423A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Sept</w:t>
            </w:r>
          </w:p>
        </w:tc>
        <w:tc>
          <w:tcPr>
            <w:tcW w:w="199" w:type="pct"/>
            <w:noWrap/>
          </w:tcPr>
          <w:p w14:paraId="073BCCEA" w14:textId="17A3994B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Oct</w:t>
            </w:r>
          </w:p>
        </w:tc>
        <w:tc>
          <w:tcPr>
            <w:tcW w:w="225" w:type="pct"/>
            <w:noWrap/>
          </w:tcPr>
          <w:p w14:paraId="1C30CF71" w14:textId="7A3C8D36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Nov</w:t>
            </w:r>
          </w:p>
        </w:tc>
        <w:tc>
          <w:tcPr>
            <w:tcW w:w="267" w:type="pct"/>
            <w:noWrap/>
          </w:tcPr>
          <w:p w14:paraId="1792D425" w14:textId="00024EF3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Dec</w:t>
            </w:r>
          </w:p>
        </w:tc>
        <w:tc>
          <w:tcPr>
            <w:tcW w:w="185" w:type="pct"/>
            <w:noWrap/>
          </w:tcPr>
          <w:p w14:paraId="76E1401B" w14:textId="739B7D31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Jan</w:t>
            </w:r>
          </w:p>
        </w:tc>
        <w:tc>
          <w:tcPr>
            <w:tcW w:w="186" w:type="pct"/>
            <w:noWrap/>
          </w:tcPr>
          <w:p w14:paraId="3A6537E5" w14:textId="2F1EB47E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Feb</w:t>
            </w:r>
          </w:p>
        </w:tc>
        <w:tc>
          <w:tcPr>
            <w:tcW w:w="232" w:type="pct"/>
            <w:noWrap/>
          </w:tcPr>
          <w:p w14:paraId="581E1399" w14:textId="12EB73DE" w:rsidR="00F55BE3" w:rsidRPr="00E33ED6" w:rsidRDefault="00F55BE3" w:rsidP="0074310F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33ED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Mar</w:t>
            </w:r>
          </w:p>
        </w:tc>
        <w:tc>
          <w:tcPr>
            <w:tcW w:w="207" w:type="pct"/>
            <w:vMerge/>
          </w:tcPr>
          <w:p w14:paraId="3504FCC0" w14:textId="77777777" w:rsidR="00F55BE3" w:rsidRPr="00CE1AB3" w:rsidRDefault="00F55BE3" w:rsidP="0074310F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0D1598FB" w14:textId="1B658504" w:rsidTr="005244E5">
        <w:trPr>
          <w:trHeight w:val="380"/>
        </w:trPr>
        <w:tc>
          <w:tcPr>
            <w:tcW w:w="5000" w:type="pct"/>
            <w:gridSpan w:val="21"/>
            <w:shd w:val="clear" w:color="000000" w:fill="D9D9D9"/>
            <w:noWrap/>
            <w:vAlign w:val="bottom"/>
            <w:hideMark/>
          </w:tcPr>
          <w:p w14:paraId="20ACA43A" w14:textId="1125BD1C" w:rsidR="005244E5" w:rsidRPr="00CE1AB3" w:rsidRDefault="005244E5" w:rsidP="007431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Fishermans</w:t>
            </w:r>
            <w:proofErr w:type="spellEnd"/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Path (Pinog Map)</w:t>
            </w:r>
          </w:p>
        </w:tc>
      </w:tr>
      <w:tr w:rsidR="00F55BE3" w:rsidRPr="00CE1AB3" w14:paraId="68253934" w14:textId="3D229248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109A9D31" w14:textId="35B240B8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Fisherman’s Path</w:t>
            </w:r>
          </w:p>
        </w:tc>
        <w:tc>
          <w:tcPr>
            <w:tcW w:w="697" w:type="pct"/>
            <w:noWrap/>
            <w:hideMark/>
          </w:tcPr>
          <w:p w14:paraId="168D29A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Whole Path</w:t>
            </w:r>
          </w:p>
        </w:tc>
        <w:tc>
          <w:tcPr>
            <w:tcW w:w="886" w:type="pct"/>
            <w:noWrap/>
            <w:hideMark/>
          </w:tcPr>
          <w:p w14:paraId="4082F49B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Wide Cut </w:t>
            </w:r>
          </w:p>
        </w:tc>
        <w:tc>
          <w:tcPr>
            <w:tcW w:w="195" w:type="pct"/>
            <w:noWrap/>
            <w:hideMark/>
          </w:tcPr>
          <w:p w14:paraId="7AEEC67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c (1)</w:t>
            </w:r>
          </w:p>
        </w:tc>
        <w:tc>
          <w:tcPr>
            <w:tcW w:w="219" w:type="pct"/>
            <w:gridSpan w:val="2"/>
            <w:noWrap/>
            <w:hideMark/>
          </w:tcPr>
          <w:p w14:paraId="354062C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gridSpan w:val="2"/>
            <w:noWrap/>
            <w:hideMark/>
          </w:tcPr>
          <w:p w14:paraId="021A31E8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41F93AF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noWrap/>
            <w:hideMark/>
          </w:tcPr>
          <w:p w14:paraId="11570918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5304AA8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0" w:type="pct"/>
            <w:gridSpan w:val="3"/>
            <w:shd w:val="clear" w:color="000000" w:fill="E2EFDA"/>
            <w:noWrap/>
            <w:hideMark/>
          </w:tcPr>
          <w:p w14:paraId="750E911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Late September or 1st two weeks October</w:t>
            </w:r>
          </w:p>
        </w:tc>
        <w:tc>
          <w:tcPr>
            <w:tcW w:w="225" w:type="pct"/>
            <w:noWrap/>
            <w:hideMark/>
          </w:tcPr>
          <w:p w14:paraId="4AE2462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5AB062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71" w:type="pct"/>
            <w:gridSpan w:val="2"/>
            <w:shd w:val="clear" w:color="000000" w:fill="E2EFDA"/>
            <w:noWrap/>
            <w:hideMark/>
          </w:tcPr>
          <w:p w14:paraId="6D19311B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Late February/Early March</w:t>
            </w:r>
          </w:p>
        </w:tc>
        <w:tc>
          <w:tcPr>
            <w:tcW w:w="232" w:type="pct"/>
            <w:noWrap/>
            <w:hideMark/>
          </w:tcPr>
          <w:p w14:paraId="7A7DD88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7252AAF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52DADA17" w14:textId="03001137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77105D06" w14:textId="287F896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Fisherman’s Path</w:t>
            </w:r>
          </w:p>
        </w:tc>
        <w:tc>
          <w:tcPr>
            <w:tcW w:w="697" w:type="pct"/>
            <w:noWrap/>
            <w:hideMark/>
          </w:tcPr>
          <w:p w14:paraId="49CDA6E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Buddleia at top of Path</w:t>
            </w:r>
          </w:p>
        </w:tc>
        <w:tc>
          <w:tcPr>
            <w:tcW w:w="886" w:type="pct"/>
            <w:noWrap/>
            <w:hideMark/>
          </w:tcPr>
          <w:p w14:paraId="76A38690" w14:textId="4BF4E618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Coppice Buddleia to 3ft high and remove cuttings from site </w:t>
            </w:r>
          </w:p>
          <w:p w14:paraId="0D2BF8C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08BFC61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71894309" w14:textId="3E91B39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39DD9CEB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c (2)</w:t>
            </w:r>
          </w:p>
        </w:tc>
        <w:tc>
          <w:tcPr>
            <w:tcW w:w="219" w:type="pct"/>
            <w:gridSpan w:val="2"/>
            <w:noWrap/>
            <w:hideMark/>
          </w:tcPr>
          <w:p w14:paraId="05D9A589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gridSpan w:val="2"/>
            <w:noWrap/>
            <w:hideMark/>
          </w:tcPr>
          <w:p w14:paraId="09B03B29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48DA44D3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noWrap/>
            <w:hideMark/>
          </w:tcPr>
          <w:p w14:paraId="788F1D94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256EA92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0" w:type="pct"/>
            <w:gridSpan w:val="3"/>
            <w:shd w:val="clear" w:color="000000" w:fill="E2EFDA"/>
            <w:noWrap/>
            <w:hideMark/>
          </w:tcPr>
          <w:p w14:paraId="215D31A4" w14:textId="5F07EA24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Late September or  October</w:t>
            </w:r>
          </w:p>
        </w:tc>
        <w:tc>
          <w:tcPr>
            <w:tcW w:w="225" w:type="pct"/>
            <w:noWrap/>
            <w:hideMark/>
          </w:tcPr>
          <w:p w14:paraId="0F46119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0E1D530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1606FB7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24EA392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48A08CF3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34A121E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5D595B09" w14:textId="6EB61D82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30ED91E7" w14:textId="4A59EBF3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Fisherman’s Path</w:t>
            </w:r>
          </w:p>
        </w:tc>
        <w:tc>
          <w:tcPr>
            <w:tcW w:w="697" w:type="pct"/>
            <w:noWrap/>
            <w:hideMark/>
          </w:tcPr>
          <w:p w14:paraId="250313D3" w14:textId="19CC9B2D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Whole Path and surrounding areas</w:t>
            </w:r>
          </w:p>
        </w:tc>
        <w:tc>
          <w:tcPr>
            <w:tcW w:w="886" w:type="pct"/>
            <w:noWrap/>
            <w:hideMark/>
          </w:tcPr>
          <w:p w14:paraId="2233C89B" w14:textId="6AF34D12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Brush Cut Pendulous Sedge from whole area </w:t>
            </w:r>
          </w:p>
          <w:p w14:paraId="12E08B8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1B09426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021C5561" w14:textId="7A6E32ED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140427E8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c (3)</w:t>
            </w:r>
          </w:p>
        </w:tc>
        <w:tc>
          <w:tcPr>
            <w:tcW w:w="219" w:type="pct"/>
            <w:gridSpan w:val="2"/>
            <w:noWrap/>
            <w:hideMark/>
          </w:tcPr>
          <w:p w14:paraId="7E7BB590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gridSpan w:val="2"/>
            <w:noWrap/>
            <w:hideMark/>
          </w:tcPr>
          <w:p w14:paraId="6AF154B0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shd w:val="clear" w:color="auto" w:fill="E2EFD9" w:themeFill="accent6" w:themeFillTint="33"/>
            <w:noWrap/>
            <w:hideMark/>
          </w:tcPr>
          <w:p w14:paraId="474ADC0C" w14:textId="34FF7AE0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X1</w:t>
            </w:r>
          </w:p>
        </w:tc>
        <w:tc>
          <w:tcPr>
            <w:tcW w:w="231" w:type="pct"/>
            <w:gridSpan w:val="2"/>
            <w:noWrap/>
            <w:hideMark/>
          </w:tcPr>
          <w:p w14:paraId="1DE898CB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7F3A74D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noWrap/>
            <w:hideMark/>
          </w:tcPr>
          <w:p w14:paraId="00A0644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noWrap/>
            <w:hideMark/>
          </w:tcPr>
          <w:p w14:paraId="24348084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0D3317AE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7C203760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7AF9592B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4ADEAF7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5BFD86B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5B96EEB3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421A7320" w14:textId="1C13D0D7" w:rsidTr="005244E5">
        <w:trPr>
          <w:trHeight w:val="380"/>
        </w:trPr>
        <w:tc>
          <w:tcPr>
            <w:tcW w:w="5000" w:type="pct"/>
            <w:gridSpan w:val="21"/>
            <w:shd w:val="clear" w:color="000000" w:fill="D9D9D9"/>
            <w:noWrap/>
            <w:vAlign w:val="bottom"/>
            <w:hideMark/>
          </w:tcPr>
          <w:p w14:paraId="3F3F85B2" w14:textId="4C9A09EB" w:rsidR="005244E5" w:rsidRPr="00CE1AB3" w:rsidRDefault="005244E5" w:rsidP="007431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Culvert Outfall to Penally (Pinog Map)</w:t>
            </w:r>
          </w:p>
        </w:tc>
      </w:tr>
      <w:tr w:rsidR="00F55BE3" w:rsidRPr="00CE1AB3" w14:paraId="177C6B53" w14:textId="400458E3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0BBF632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Culvert Outfall to Penally</w:t>
            </w:r>
          </w:p>
        </w:tc>
        <w:tc>
          <w:tcPr>
            <w:tcW w:w="697" w:type="pct"/>
            <w:noWrap/>
            <w:hideMark/>
          </w:tcPr>
          <w:p w14:paraId="388E130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Culvert Outfall on Pinog to Penally</w:t>
            </w:r>
          </w:p>
          <w:p w14:paraId="484C72F0" w14:textId="61E8BC56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6" w:type="pct"/>
            <w:noWrap/>
            <w:hideMark/>
          </w:tcPr>
          <w:p w14:paraId="144E32D3" w14:textId="4B556161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High setting, 2 ft width cut Outfall to Penally on </w:t>
            </w:r>
            <w:r w:rsidRPr="00CE1AB3"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  <w:t>land side only</w:t>
            </w:r>
          </w:p>
          <w:p w14:paraId="2585ADF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  <w:u w:val="single"/>
              </w:rPr>
            </w:pPr>
          </w:p>
          <w:p w14:paraId="302FBEE1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37E246DE" w14:textId="3D7D8B1A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7EC578C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9e</w:t>
            </w:r>
          </w:p>
        </w:tc>
        <w:tc>
          <w:tcPr>
            <w:tcW w:w="219" w:type="pct"/>
            <w:gridSpan w:val="2"/>
            <w:shd w:val="clear" w:color="000000" w:fill="E2EFDA"/>
            <w:noWrap/>
            <w:hideMark/>
          </w:tcPr>
          <w:p w14:paraId="78B76B1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9" w:type="pct"/>
            <w:gridSpan w:val="2"/>
            <w:shd w:val="clear" w:color="000000" w:fill="E2EFDA"/>
            <w:noWrap/>
            <w:hideMark/>
          </w:tcPr>
          <w:p w14:paraId="2F945AD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696E1CA8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404E537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17E4CE6E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1" w:type="pct"/>
            <w:gridSpan w:val="2"/>
            <w:shd w:val="clear" w:color="000000" w:fill="E2EFDA"/>
            <w:noWrap/>
            <w:hideMark/>
          </w:tcPr>
          <w:p w14:paraId="3FD00F67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noWrap/>
            <w:hideMark/>
          </w:tcPr>
          <w:p w14:paraId="2BEBBA29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0D51854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0B7281C2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42E8B33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7430003F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708664B9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01D2D02A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3073B391" w14:textId="5290C180" w:rsidTr="005244E5">
        <w:trPr>
          <w:trHeight w:val="380"/>
        </w:trPr>
        <w:tc>
          <w:tcPr>
            <w:tcW w:w="5000" w:type="pct"/>
            <w:gridSpan w:val="21"/>
            <w:shd w:val="clear" w:color="000000" w:fill="D9D9D9"/>
            <w:noWrap/>
            <w:vAlign w:val="bottom"/>
            <w:hideMark/>
          </w:tcPr>
          <w:p w14:paraId="165C226B" w14:textId="01BE0A8D" w:rsidR="005244E5" w:rsidRPr="00CE1AB3" w:rsidRDefault="005244E5" w:rsidP="0074310F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Pinog Path Slope from Alexandra Gardens to Bend in disabled Path (Pinog Map)</w:t>
            </w:r>
          </w:p>
        </w:tc>
      </w:tr>
      <w:tr w:rsidR="00F55BE3" w:rsidRPr="00CE1AB3" w14:paraId="0D8D1439" w14:textId="1D3AB665" w:rsidTr="00E33ED6">
        <w:trPr>
          <w:trHeight w:val="380"/>
        </w:trPr>
        <w:tc>
          <w:tcPr>
            <w:tcW w:w="398" w:type="pct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61BC8C27" w14:textId="2BCBE3CA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Pinog Path Slope from Alexandra Gardens 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noWrap/>
            <w:hideMark/>
          </w:tcPr>
          <w:p w14:paraId="1F3C2874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Pinog Path Slope from Alexandra Gardens to Bend in disabled Path, including high tide path</w:t>
            </w:r>
          </w:p>
          <w:p w14:paraId="1959A324" w14:textId="4D465BCA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6" w:type="pct"/>
            <w:tcBorders>
              <w:bottom w:val="single" w:sz="4" w:space="0" w:color="auto"/>
            </w:tcBorders>
            <w:noWrap/>
            <w:hideMark/>
          </w:tcPr>
          <w:p w14:paraId="4C817E91" w14:textId="1D2BF32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Cut 2ft either side of path keeping nettles back from path but NOT eliminating them</w:t>
            </w:r>
          </w:p>
          <w:p w14:paraId="1ED44FEE" w14:textId="42C771DB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  <w:noWrap/>
            <w:hideMark/>
          </w:tcPr>
          <w:p w14:paraId="520B2B9C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f (1)</w:t>
            </w:r>
          </w:p>
        </w:tc>
        <w:tc>
          <w:tcPr>
            <w:tcW w:w="219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1194EAD3" w14:textId="083CDC1D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29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19014A64" w14:textId="21D4ED86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30" w:type="pct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618F9879" w14:textId="00A8EEDF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31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5CD931FF" w14:textId="6BE09589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135FEDE3" w14:textId="21D58F46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21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  <w:hideMark/>
          </w:tcPr>
          <w:p w14:paraId="6235E6AB" w14:textId="18E64208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9" w:type="pct"/>
            <w:tcBorders>
              <w:bottom w:val="single" w:sz="4" w:space="0" w:color="auto"/>
            </w:tcBorders>
            <w:noWrap/>
            <w:hideMark/>
          </w:tcPr>
          <w:p w14:paraId="48DF19B8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tcBorders>
              <w:bottom w:val="single" w:sz="4" w:space="0" w:color="auto"/>
            </w:tcBorders>
            <w:noWrap/>
            <w:hideMark/>
          </w:tcPr>
          <w:p w14:paraId="31EA7B64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noWrap/>
            <w:hideMark/>
          </w:tcPr>
          <w:p w14:paraId="0B8C731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tcBorders>
              <w:bottom w:val="single" w:sz="4" w:space="0" w:color="auto"/>
            </w:tcBorders>
            <w:noWrap/>
            <w:hideMark/>
          </w:tcPr>
          <w:p w14:paraId="2628D376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tcBorders>
              <w:bottom w:val="single" w:sz="4" w:space="0" w:color="auto"/>
            </w:tcBorders>
            <w:noWrap/>
            <w:hideMark/>
          </w:tcPr>
          <w:p w14:paraId="07452AFD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noWrap/>
            <w:hideMark/>
          </w:tcPr>
          <w:p w14:paraId="038EEC94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7073FC55" w14:textId="77777777" w:rsidR="00137A8E" w:rsidRPr="00CE1AB3" w:rsidRDefault="00137A8E" w:rsidP="0074310F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0F0BD0B0" w14:textId="32324AA0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784D9476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Pinog Path Slope from Alexandra Gardens </w:t>
            </w:r>
          </w:p>
        </w:tc>
        <w:tc>
          <w:tcPr>
            <w:tcW w:w="697" w:type="pct"/>
            <w:noWrap/>
            <w:hideMark/>
          </w:tcPr>
          <w:p w14:paraId="5345773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Pinog Path Slope from Alexandra Gardens Tarmac surface only</w:t>
            </w:r>
          </w:p>
        </w:tc>
        <w:tc>
          <w:tcPr>
            <w:tcW w:w="886" w:type="pct"/>
            <w:noWrap/>
            <w:hideMark/>
          </w:tcPr>
          <w:p w14:paraId="3762761D" w14:textId="54BE6A69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Scrape Tarmac slope to clear mud and vegetation from path surface</w:t>
            </w:r>
          </w:p>
          <w:p w14:paraId="7ADF18D6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2AFA6440" w14:textId="3D46C573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62E4AFBC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f (2)</w:t>
            </w:r>
          </w:p>
        </w:tc>
        <w:tc>
          <w:tcPr>
            <w:tcW w:w="219" w:type="pct"/>
            <w:gridSpan w:val="2"/>
            <w:shd w:val="clear" w:color="000000" w:fill="E2EFDA"/>
            <w:noWrap/>
            <w:hideMark/>
          </w:tcPr>
          <w:p w14:paraId="7A3699E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9" w:type="pct"/>
            <w:gridSpan w:val="2"/>
            <w:noWrap/>
            <w:hideMark/>
          </w:tcPr>
          <w:p w14:paraId="1BBA6419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589EC34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5DB5B34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noWrap/>
            <w:hideMark/>
          </w:tcPr>
          <w:p w14:paraId="1EACD2F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noWrap/>
            <w:hideMark/>
          </w:tcPr>
          <w:p w14:paraId="67260B78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noWrap/>
            <w:hideMark/>
          </w:tcPr>
          <w:p w14:paraId="3992EE3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54C94B8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4962956A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660ADF8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4A2DCD4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5A280B9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4E65A42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40AA9A4D" w14:textId="51F5312A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5351BA6A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Pinog Path Slope from Alexandra Garden</w:t>
            </w:r>
          </w:p>
        </w:tc>
        <w:tc>
          <w:tcPr>
            <w:tcW w:w="697" w:type="pct"/>
            <w:noWrap/>
            <w:hideMark/>
          </w:tcPr>
          <w:p w14:paraId="0169637B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Pinog Path Slope from Alexandra Garden</w:t>
            </w:r>
          </w:p>
        </w:tc>
        <w:tc>
          <w:tcPr>
            <w:tcW w:w="886" w:type="pct"/>
            <w:noWrap/>
            <w:hideMark/>
          </w:tcPr>
          <w:p w14:paraId="08A10FEC" w14:textId="6413239A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Clear Ditch and drainage channel, Trim Bramble on Gabions</w:t>
            </w:r>
          </w:p>
          <w:p w14:paraId="4D49CA2C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431A1989" w14:textId="17007BFB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5B526AEB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f (3)</w:t>
            </w:r>
          </w:p>
        </w:tc>
        <w:tc>
          <w:tcPr>
            <w:tcW w:w="219" w:type="pct"/>
            <w:gridSpan w:val="2"/>
            <w:shd w:val="clear" w:color="000000" w:fill="E2EFDA"/>
            <w:noWrap/>
            <w:hideMark/>
          </w:tcPr>
          <w:p w14:paraId="03DCAFFD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9" w:type="pct"/>
            <w:gridSpan w:val="2"/>
            <w:noWrap/>
            <w:hideMark/>
          </w:tcPr>
          <w:p w14:paraId="44581EA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039BD64A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0C78998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noWrap/>
            <w:hideMark/>
          </w:tcPr>
          <w:p w14:paraId="09A6457B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noWrap/>
            <w:hideMark/>
          </w:tcPr>
          <w:p w14:paraId="4AC4421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noWrap/>
            <w:hideMark/>
          </w:tcPr>
          <w:p w14:paraId="662783D4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14F94D4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3B179BC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13BEFC9B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20ED7058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vAlign w:val="bottom"/>
            <w:hideMark/>
          </w:tcPr>
          <w:p w14:paraId="4FFBB5FC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466C048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3250B92E" w14:textId="6D5C8FF7" w:rsidTr="005244E5">
        <w:trPr>
          <w:trHeight w:val="380"/>
        </w:trPr>
        <w:tc>
          <w:tcPr>
            <w:tcW w:w="5000" w:type="pct"/>
            <w:gridSpan w:val="21"/>
            <w:shd w:val="clear" w:color="000000" w:fill="D9D9D9"/>
            <w:noWrap/>
            <w:vAlign w:val="bottom"/>
            <w:hideMark/>
          </w:tcPr>
          <w:p w14:paraId="130BF8E2" w14:textId="2A16A4CA" w:rsidR="005244E5" w:rsidRPr="00CE1AB3" w:rsidRDefault="005244E5" w:rsidP="004E3C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Pinog Path (Pinog Map)</w:t>
            </w:r>
          </w:p>
        </w:tc>
      </w:tr>
      <w:tr w:rsidR="00F55BE3" w:rsidRPr="00CE1AB3" w14:paraId="6E77C980" w14:textId="0D57556F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5DDCE9F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Bottom of Wild Flower area to Pinog Marsh</w:t>
            </w:r>
          </w:p>
        </w:tc>
        <w:tc>
          <w:tcPr>
            <w:tcW w:w="697" w:type="pct"/>
            <w:noWrap/>
            <w:hideMark/>
          </w:tcPr>
          <w:p w14:paraId="7F084A7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Bottom of Wild Flower area to Pinog Marsh</w:t>
            </w:r>
          </w:p>
        </w:tc>
        <w:tc>
          <w:tcPr>
            <w:tcW w:w="886" w:type="pct"/>
            <w:noWrap/>
            <w:hideMark/>
          </w:tcPr>
          <w:p w14:paraId="61B12631" w14:textId="4466460C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High Cut 2ft wide on inland path edge only (NOT riverside)</w:t>
            </w:r>
          </w:p>
          <w:p w14:paraId="7C1CED93" w14:textId="146EB90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7CD30B79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g (1)</w:t>
            </w:r>
          </w:p>
        </w:tc>
        <w:tc>
          <w:tcPr>
            <w:tcW w:w="219" w:type="pct"/>
            <w:gridSpan w:val="2"/>
            <w:shd w:val="clear" w:color="000000" w:fill="E2EFDA"/>
            <w:noWrap/>
            <w:hideMark/>
          </w:tcPr>
          <w:p w14:paraId="476C1086" w14:textId="0D08C4CC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29" w:type="pct"/>
            <w:gridSpan w:val="2"/>
            <w:shd w:val="clear" w:color="000000" w:fill="E2EFDA"/>
            <w:noWrap/>
            <w:hideMark/>
          </w:tcPr>
          <w:p w14:paraId="17C2D05B" w14:textId="24727803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27BFE736" w14:textId="5672E3E1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31" w:type="pct"/>
            <w:gridSpan w:val="2"/>
            <w:shd w:val="clear" w:color="000000" w:fill="E2EFDA"/>
            <w:noWrap/>
            <w:hideMark/>
          </w:tcPr>
          <w:p w14:paraId="0815C648" w14:textId="109D11F2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46646C75" w14:textId="74C63745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21" w:type="pct"/>
            <w:gridSpan w:val="2"/>
            <w:shd w:val="clear" w:color="000000" w:fill="E2EFDA"/>
            <w:noWrap/>
            <w:hideMark/>
          </w:tcPr>
          <w:p w14:paraId="15A1961B" w14:textId="73434168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9" w:type="pct"/>
            <w:noWrap/>
            <w:hideMark/>
          </w:tcPr>
          <w:p w14:paraId="730835DD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1D0757F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3DC79D1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2DE251D3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noWrap/>
            <w:hideMark/>
          </w:tcPr>
          <w:p w14:paraId="5E69D6A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1D5CBE0E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6A75409D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0AE7F2CE" w14:textId="744B802A" w:rsidTr="00E33ED6">
        <w:trPr>
          <w:trHeight w:val="380"/>
        </w:trPr>
        <w:tc>
          <w:tcPr>
            <w:tcW w:w="398" w:type="pct"/>
            <w:tcBorders>
              <w:bottom w:val="single" w:sz="4" w:space="0" w:color="auto"/>
            </w:tcBorders>
            <w:shd w:val="clear" w:color="000000" w:fill="E2EFDA"/>
            <w:noWrap/>
          </w:tcPr>
          <w:p w14:paraId="3A03C0F7" w14:textId="6D74459F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Pinog Ditches River side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noWrap/>
          </w:tcPr>
          <w:p w14:paraId="3D0E9806" w14:textId="209FE33E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6 Ditches along Pinog path on River side</w:t>
            </w:r>
          </w:p>
        </w:tc>
        <w:tc>
          <w:tcPr>
            <w:tcW w:w="886" w:type="pct"/>
            <w:tcBorders>
              <w:bottom w:val="single" w:sz="4" w:space="0" w:color="auto"/>
            </w:tcBorders>
            <w:noWrap/>
          </w:tcPr>
          <w:p w14:paraId="63E777C2" w14:textId="5E6DF530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Dig out the 6 ditches to maintain drainage from path and Brush Cut 2 ft either side of ditches to reduce vegetation blocking ditches</w:t>
            </w:r>
          </w:p>
          <w:p w14:paraId="57284D24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73EB054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  <w:noWrap/>
          </w:tcPr>
          <w:p w14:paraId="1A36729A" w14:textId="41EA43DD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g (2)</w:t>
            </w:r>
          </w:p>
        </w:tc>
        <w:tc>
          <w:tcPr>
            <w:tcW w:w="219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</w:tcPr>
          <w:p w14:paraId="35D73086" w14:textId="533A4ED3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229" w:type="pct"/>
            <w:gridSpan w:val="2"/>
            <w:tcBorders>
              <w:bottom w:val="single" w:sz="4" w:space="0" w:color="auto"/>
            </w:tcBorders>
            <w:noWrap/>
          </w:tcPr>
          <w:p w14:paraId="1B6D4F76" w14:textId="7EEED0D0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tcBorders>
              <w:bottom w:val="single" w:sz="4" w:space="0" w:color="auto"/>
            </w:tcBorders>
            <w:noWrap/>
          </w:tcPr>
          <w:p w14:paraId="4B8E1FFB" w14:textId="2ACDA570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gridSpan w:val="2"/>
            <w:tcBorders>
              <w:bottom w:val="single" w:sz="4" w:space="0" w:color="auto"/>
            </w:tcBorders>
            <w:noWrap/>
          </w:tcPr>
          <w:p w14:paraId="266DD047" w14:textId="2E50867E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noWrap/>
          </w:tcPr>
          <w:p w14:paraId="5DDC0371" w14:textId="62444A3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gridSpan w:val="2"/>
            <w:tcBorders>
              <w:bottom w:val="single" w:sz="4" w:space="0" w:color="auto"/>
            </w:tcBorders>
            <w:noWrap/>
          </w:tcPr>
          <w:p w14:paraId="5C7CE31C" w14:textId="70E013E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tcBorders>
              <w:bottom w:val="single" w:sz="4" w:space="0" w:color="auto"/>
            </w:tcBorders>
            <w:shd w:val="clear" w:color="000000" w:fill="E2EFDA"/>
            <w:noWrap/>
          </w:tcPr>
          <w:p w14:paraId="3E2199F0" w14:textId="5F6811F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5" w:type="pct"/>
            <w:tcBorders>
              <w:bottom w:val="single" w:sz="4" w:space="0" w:color="auto"/>
            </w:tcBorders>
            <w:noWrap/>
          </w:tcPr>
          <w:p w14:paraId="2A1B7431" w14:textId="3685AEB5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noWrap/>
          </w:tcPr>
          <w:p w14:paraId="7A4533C5" w14:textId="418C334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tcBorders>
              <w:bottom w:val="single" w:sz="4" w:space="0" w:color="auto"/>
            </w:tcBorders>
            <w:noWrap/>
          </w:tcPr>
          <w:p w14:paraId="4BE000B4" w14:textId="3A97858E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tcBorders>
              <w:bottom w:val="single" w:sz="4" w:space="0" w:color="auto"/>
            </w:tcBorders>
            <w:noWrap/>
          </w:tcPr>
          <w:p w14:paraId="6B87E80F" w14:textId="61EB67DC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noWrap/>
          </w:tcPr>
          <w:p w14:paraId="57DE6C27" w14:textId="1EFC4382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0F80BC6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6459151B" w14:textId="77777777" w:rsidR="00E8767E" w:rsidRDefault="00E8767E"/>
    <w:p w14:paraId="6D1CAE80" w14:textId="77777777" w:rsidR="009241CE" w:rsidRDefault="009241CE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25"/>
        <w:gridCol w:w="2145"/>
        <w:gridCol w:w="2727"/>
        <w:gridCol w:w="600"/>
        <w:gridCol w:w="674"/>
        <w:gridCol w:w="705"/>
        <w:gridCol w:w="708"/>
        <w:gridCol w:w="711"/>
        <w:gridCol w:w="594"/>
        <w:gridCol w:w="680"/>
        <w:gridCol w:w="613"/>
        <w:gridCol w:w="693"/>
        <w:gridCol w:w="822"/>
        <w:gridCol w:w="569"/>
        <w:gridCol w:w="259"/>
        <w:gridCol w:w="314"/>
        <w:gridCol w:w="714"/>
        <w:gridCol w:w="637"/>
      </w:tblGrid>
      <w:tr w:rsidR="00E8767E" w:rsidRPr="00CE1AB3" w14:paraId="43013F38" w14:textId="42893FEE" w:rsidTr="00E33ED6">
        <w:trPr>
          <w:trHeight w:val="380"/>
        </w:trPr>
        <w:tc>
          <w:tcPr>
            <w:tcW w:w="2176" w:type="pct"/>
            <w:gridSpan w:val="4"/>
            <w:shd w:val="clear" w:color="000000" w:fill="auto"/>
            <w:noWrap/>
          </w:tcPr>
          <w:p w14:paraId="01DFCF7C" w14:textId="69ECBD39" w:rsidR="00E8767E" w:rsidRPr="00E8767E" w:rsidRDefault="00E8767E" w:rsidP="004E3C9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Description</w:t>
            </w:r>
          </w:p>
        </w:tc>
        <w:tc>
          <w:tcPr>
            <w:tcW w:w="2617" w:type="pct"/>
            <w:gridSpan w:val="13"/>
            <w:tcBorders>
              <w:bottom w:val="single" w:sz="4" w:space="0" w:color="auto"/>
            </w:tcBorders>
            <w:shd w:val="clear" w:color="000000" w:fill="auto"/>
            <w:noWrap/>
          </w:tcPr>
          <w:p w14:paraId="50E02BE8" w14:textId="3A242393" w:rsidR="00E8767E" w:rsidRPr="00E8767E" w:rsidRDefault="00E8767E" w:rsidP="004E3C97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Month of Year</w:t>
            </w:r>
          </w:p>
        </w:tc>
        <w:tc>
          <w:tcPr>
            <w:tcW w:w="207" w:type="pct"/>
            <w:vMerge w:val="restart"/>
          </w:tcPr>
          <w:p w14:paraId="4092A727" w14:textId="77777777" w:rsidR="00E8767E" w:rsidRPr="001808ED" w:rsidRDefault="00E8767E" w:rsidP="00E8767E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Price</w:t>
            </w:r>
          </w:p>
          <w:p w14:paraId="26666B46" w14:textId="552360FA" w:rsidR="00E8767E" w:rsidRPr="00CE1AB3" w:rsidRDefault="00E8767E" w:rsidP="00E876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1808ED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Per cut</w:t>
            </w:r>
          </w:p>
        </w:tc>
      </w:tr>
      <w:tr w:rsidR="00E8767E" w:rsidRPr="00CE1AB3" w14:paraId="2A5808FF" w14:textId="062502DB" w:rsidTr="00E33ED6">
        <w:trPr>
          <w:trHeight w:val="380"/>
        </w:trPr>
        <w:tc>
          <w:tcPr>
            <w:tcW w:w="398" w:type="pct"/>
            <w:shd w:val="clear" w:color="000000" w:fill="auto"/>
            <w:noWrap/>
          </w:tcPr>
          <w:p w14:paraId="047A3342" w14:textId="128A0790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697" w:type="pct"/>
            <w:noWrap/>
          </w:tcPr>
          <w:p w14:paraId="5F0D12E9" w14:textId="5450CA3F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Location</w:t>
            </w:r>
          </w:p>
        </w:tc>
        <w:tc>
          <w:tcPr>
            <w:tcW w:w="886" w:type="pct"/>
            <w:noWrap/>
          </w:tcPr>
          <w:p w14:paraId="139B6DBB" w14:textId="3A6BAFCC" w:rsidR="00E8767E" w:rsidRPr="00E8767E" w:rsidRDefault="00E8767E" w:rsidP="004E3C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Description of Work</w:t>
            </w:r>
          </w:p>
        </w:tc>
        <w:tc>
          <w:tcPr>
            <w:tcW w:w="195" w:type="pct"/>
            <w:noWrap/>
          </w:tcPr>
          <w:p w14:paraId="4CCD66CA" w14:textId="504407F0" w:rsidR="00E8767E" w:rsidRPr="00E8767E" w:rsidRDefault="00E8767E" w:rsidP="004E3C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Map ID</w:t>
            </w:r>
          </w:p>
        </w:tc>
        <w:tc>
          <w:tcPr>
            <w:tcW w:w="219" w:type="pct"/>
            <w:noWrap/>
          </w:tcPr>
          <w:p w14:paraId="7EED34A3" w14:textId="5CF1726E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April</w:t>
            </w:r>
          </w:p>
        </w:tc>
        <w:tc>
          <w:tcPr>
            <w:tcW w:w="229" w:type="pct"/>
            <w:noWrap/>
          </w:tcPr>
          <w:p w14:paraId="6D094893" w14:textId="35BFC38C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May</w:t>
            </w:r>
          </w:p>
        </w:tc>
        <w:tc>
          <w:tcPr>
            <w:tcW w:w="230" w:type="pct"/>
            <w:noWrap/>
          </w:tcPr>
          <w:p w14:paraId="183216E2" w14:textId="18BDA6AE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June</w:t>
            </w:r>
          </w:p>
        </w:tc>
        <w:tc>
          <w:tcPr>
            <w:tcW w:w="231" w:type="pct"/>
            <w:noWrap/>
          </w:tcPr>
          <w:p w14:paraId="54A489BB" w14:textId="3EB02C5D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July</w:t>
            </w:r>
          </w:p>
        </w:tc>
        <w:tc>
          <w:tcPr>
            <w:tcW w:w="193" w:type="pct"/>
            <w:noWrap/>
          </w:tcPr>
          <w:p w14:paraId="4744BC86" w14:textId="07A2CCBF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Aug</w:t>
            </w:r>
          </w:p>
        </w:tc>
        <w:tc>
          <w:tcPr>
            <w:tcW w:w="221" w:type="pct"/>
            <w:noWrap/>
          </w:tcPr>
          <w:p w14:paraId="3301489B" w14:textId="0B957084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Sept</w:t>
            </w:r>
          </w:p>
        </w:tc>
        <w:tc>
          <w:tcPr>
            <w:tcW w:w="199" w:type="pct"/>
            <w:noWrap/>
          </w:tcPr>
          <w:p w14:paraId="534B39AD" w14:textId="7F0A231C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Oct</w:t>
            </w:r>
          </w:p>
        </w:tc>
        <w:tc>
          <w:tcPr>
            <w:tcW w:w="225" w:type="pct"/>
            <w:noWrap/>
          </w:tcPr>
          <w:p w14:paraId="07F073BF" w14:textId="42F1DAFD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Nov</w:t>
            </w:r>
          </w:p>
        </w:tc>
        <w:tc>
          <w:tcPr>
            <w:tcW w:w="267" w:type="pct"/>
            <w:noWrap/>
          </w:tcPr>
          <w:p w14:paraId="2E952E52" w14:textId="536AF274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Dec</w:t>
            </w:r>
          </w:p>
        </w:tc>
        <w:tc>
          <w:tcPr>
            <w:tcW w:w="185" w:type="pct"/>
            <w:noWrap/>
          </w:tcPr>
          <w:p w14:paraId="2C1EC1A7" w14:textId="48E41E1D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Jan</w:t>
            </w:r>
          </w:p>
        </w:tc>
        <w:tc>
          <w:tcPr>
            <w:tcW w:w="186" w:type="pct"/>
            <w:gridSpan w:val="2"/>
            <w:noWrap/>
          </w:tcPr>
          <w:p w14:paraId="32F7F08C" w14:textId="72640D6F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Feb</w:t>
            </w:r>
          </w:p>
        </w:tc>
        <w:tc>
          <w:tcPr>
            <w:tcW w:w="232" w:type="pct"/>
            <w:noWrap/>
          </w:tcPr>
          <w:p w14:paraId="6CD3EC45" w14:textId="707332FC" w:rsidR="00E8767E" w:rsidRPr="00E8767E" w:rsidRDefault="00E8767E" w:rsidP="00864A75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E8767E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Mar</w:t>
            </w:r>
          </w:p>
        </w:tc>
        <w:tc>
          <w:tcPr>
            <w:tcW w:w="207" w:type="pct"/>
            <w:vMerge/>
          </w:tcPr>
          <w:p w14:paraId="54EB3631" w14:textId="77777777" w:rsidR="00E8767E" w:rsidRPr="00CE1AB3" w:rsidRDefault="00E8767E" w:rsidP="00864A7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468097F7" w14:textId="234286DA" w:rsidTr="00E33ED6">
        <w:trPr>
          <w:trHeight w:val="380"/>
        </w:trPr>
        <w:tc>
          <w:tcPr>
            <w:tcW w:w="4561" w:type="pct"/>
            <w:gridSpan w:val="16"/>
            <w:shd w:val="clear" w:color="000000" w:fill="D9D9D9"/>
            <w:noWrap/>
            <w:vAlign w:val="bottom"/>
            <w:hideMark/>
          </w:tcPr>
          <w:p w14:paraId="78855979" w14:textId="1B10204C" w:rsidR="005244E5" w:rsidRPr="00CE1AB3" w:rsidRDefault="005244E5" w:rsidP="004E3C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Wild Flower Bank (Pinog Map)</w:t>
            </w:r>
          </w:p>
        </w:tc>
        <w:tc>
          <w:tcPr>
            <w:tcW w:w="439" w:type="pct"/>
            <w:gridSpan w:val="2"/>
            <w:shd w:val="clear" w:color="000000" w:fill="D9D9D9"/>
            <w:noWrap/>
            <w:vAlign w:val="bottom"/>
            <w:hideMark/>
          </w:tcPr>
          <w:p w14:paraId="4A3C1E81" w14:textId="09A8054F" w:rsidR="005244E5" w:rsidRPr="00CE1AB3" w:rsidRDefault="005244E5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4C1A8CC7" w14:textId="45F66B4B" w:rsidTr="00E33ED6">
        <w:trPr>
          <w:trHeight w:val="380"/>
        </w:trPr>
        <w:tc>
          <w:tcPr>
            <w:tcW w:w="398" w:type="pct"/>
            <w:shd w:val="clear" w:color="000000" w:fill="E2EFDA"/>
            <w:noWrap/>
          </w:tcPr>
          <w:p w14:paraId="3F7B822F" w14:textId="77FF023F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Wildflower Bank</w:t>
            </w:r>
          </w:p>
        </w:tc>
        <w:tc>
          <w:tcPr>
            <w:tcW w:w="697" w:type="pct"/>
            <w:noWrap/>
          </w:tcPr>
          <w:p w14:paraId="003E127B" w14:textId="27F0E72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Cut around the railings to keep handrails clear approx. 1ft</w:t>
            </w:r>
          </w:p>
        </w:tc>
        <w:tc>
          <w:tcPr>
            <w:tcW w:w="886" w:type="pct"/>
            <w:noWrap/>
          </w:tcPr>
          <w:p w14:paraId="68579E2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</w:tcPr>
          <w:p w14:paraId="045AEAC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19" w:type="pct"/>
            <w:noWrap/>
          </w:tcPr>
          <w:p w14:paraId="2EECB2E6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9" w:type="pct"/>
            <w:noWrap/>
          </w:tcPr>
          <w:p w14:paraId="4997F1A7" w14:textId="6755168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0" w:type="pct"/>
            <w:noWrap/>
          </w:tcPr>
          <w:p w14:paraId="651E742C" w14:textId="50E96F62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1" w:type="pct"/>
            <w:noWrap/>
          </w:tcPr>
          <w:p w14:paraId="5C5BBA63" w14:textId="384B3CC3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noWrap/>
          </w:tcPr>
          <w:p w14:paraId="460A523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1" w:type="pct"/>
            <w:noWrap/>
          </w:tcPr>
          <w:p w14:paraId="1500D130" w14:textId="367FF8AA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shd w:val="clear" w:color="000000" w:fill="E2EFDA"/>
            <w:noWrap/>
          </w:tcPr>
          <w:p w14:paraId="5B65E3AB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5" w:type="pct"/>
            <w:noWrap/>
          </w:tcPr>
          <w:p w14:paraId="6EDC110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7" w:type="pct"/>
            <w:noWrap/>
          </w:tcPr>
          <w:p w14:paraId="0B8627B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5" w:type="pct"/>
            <w:noWrap/>
          </w:tcPr>
          <w:p w14:paraId="34AD653A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noWrap/>
          </w:tcPr>
          <w:p w14:paraId="7B113730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2" w:type="pct"/>
            <w:noWrap/>
          </w:tcPr>
          <w:p w14:paraId="5E7F1376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7" w:type="pct"/>
          </w:tcPr>
          <w:p w14:paraId="197EF4D0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0AE6955E" w14:textId="29F9E696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7BD9D7C5" w14:textId="65E7F103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Wild Flower Bank</w:t>
            </w:r>
          </w:p>
        </w:tc>
        <w:tc>
          <w:tcPr>
            <w:tcW w:w="697" w:type="pct"/>
            <w:noWrap/>
            <w:hideMark/>
          </w:tcPr>
          <w:p w14:paraId="6F37A6C3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Whole of Wild flower Bank between top and bottom path</w:t>
            </w:r>
          </w:p>
        </w:tc>
        <w:tc>
          <w:tcPr>
            <w:tcW w:w="886" w:type="pct"/>
            <w:noWrap/>
            <w:hideMark/>
          </w:tcPr>
          <w:p w14:paraId="45056CF8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Cut Whole bank down to Ground level</w:t>
            </w:r>
          </w:p>
        </w:tc>
        <w:tc>
          <w:tcPr>
            <w:tcW w:w="195" w:type="pct"/>
            <w:noWrap/>
            <w:hideMark/>
          </w:tcPr>
          <w:p w14:paraId="208D4C2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9 </w:t>
            </w: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i</w:t>
            </w:r>
            <w:proofErr w:type="spellEnd"/>
          </w:p>
          <w:p w14:paraId="7C322FBF" w14:textId="41C1519C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(1)</w:t>
            </w:r>
          </w:p>
        </w:tc>
        <w:tc>
          <w:tcPr>
            <w:tcW w:w="219" w:type="pct"/>
            <w:noWrap/>
            <w:hideMark/>
          </w:tcPr>
          <w:p w14:paraId="2C5EA16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4563DA4B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22BA473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noWrap/>
            <w:hideMark/>
          </w:tcPr>
          <w:p w14:paraId="5F4AC5E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5296D5E1" w14:textId="5E683A5E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noWrap/>
            <w:hideMark/>
          </w:tcPr>
          <w:p w14:paraId="7F9803F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shd w:val="clear" w:color="000000" w:fill="E2EFDA"/>
            <w:noWrap/>
            <w:hideMark/>
          </w:tcPr>
          <w:p w14:paraId="05DCCB70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5" w:type="pct"/>
            <w:noWrap/>
            <w:hideMark/>
          </w:tcPr>
          <w:p w14:paraId="02753DDD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6D30746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48CAE6EB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gridSpan w:val="2"/>
            <w:noWrap/>
            <w:hideMark/>
          </w:tcPr>
          <w:p w14:paraId="2B0991BA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29284392" w14:textId="3BB6803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7" w:type="pct"/>
          </w:tcPr>
          <w:p w14:paraId="730FC36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779F5C77" w14:textId="34438B64" w:rsidTr="00E33ED6">
        <w:trPr>
          <w:trHeight w:val="380"/>
        </w:trPr>
        <w:tc>
          <w:tcPr>
            <w:tcW w:w="4561" w:type="pct"/>
            <w:gridSpan w:val="16"/>
            <w:shd w:val="clear" w:color="000000" w:fill="D9D9D9"/>
            <w:noWrap/>
            <w:vAlign w:val="bottom"/>
            <w:hideMark/>
          </w:tcPr>
          <w:p w14:paraId="4AFCF6D6" w14:textId="1AC6F6AB" w:rsidR="005244E5" w:rsidRPr="00CE1AB3" w:rsidRDefault="005244E5" w:rsidP="004E3C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Stream Side Wild Triangle (Pinog Map)</w:t>
            </w:r>
          </w:p>
        </w:tc>
        <w:tc>
          <w:tcPr>
            <w:tcW w:w="439" w:type="pct"/>
            <w:gridSpan w:val="2"/>
            <w:shd w:val="clear" w:color="000000" w:fill="D9D9D9"/>
            <w:noWrap/>
            <w:vAlign w:val="bottom"/>
            <w:hideMark/>
          </w:tcPr>
          <w:p w14:paraId="1E473F97" w14:textId="49EF1D68" w:rsidR="005244E5" w:rsidRPr="00CE1AB3" w:rsidRDefault="005244E5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4046B43C" w14:textId="28B2430C" w:rsidTr="00E33ED6">
        <w:trPr>
          <w:trHeight w:val="380"/>
        </w:trPr>
        <w:tc>
          <w:tcPr>
            <w:tcW w:w="398" w:type="pct"/>
            <w:shd w:val="clear" w:color="000000" w:fill="E2EFDA"/>
            <w:noWrap/>
          </w:tcPr>
          <w:p w14:paraId="3F685A3E" w14:textId="05EE237E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Stream Side Wide Triangle</w:t>
            </w:r>
          </w:p>
        </w:tc>
        <w:tc>
          <w:tcPr>
            <w:tcW w:w="697" w:type="pct"/>
            <w:noWrap/>
          </w:tcPr>
          <w:p w14:paraId="215AE4C0" w14:textId="4210A705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Around Memorial Bench</w:t>
            </w:r>
          </w:p>
        </w:tc>
        <w:tc>
          <w:tcPr>
            <w:tcW w:w="886" w:type="pct"/>
            <w:noWrap/>
          </w:tcPr>
          <w:p w14:paraId="370666A1" w14:textId="09DA89E6" w:rsidR="00137A8E" w:rsidRPr="00CE1AB3" w:rsidRDefault="00137A8E" w:rsidP="007C7B7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Cut area around bench to keep clear and for access</w:t>
            </w:r>
          </w:p>
        </w:tc>
        <w:tc>
          <w:tcPr>
            <w:tcW w:w="195" w:type="pct"/>
            <w:noWrap/>
          </w:tcPr>
          <w:p w14:paraId="0B9BEFE7" w14:textId="523EBA8F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9i (2)</w:t>
            </w:r>
          </w:p>
        </w:tc>
        <w:tc>
          <w:tcPr>
            <w:tcW w:w="219" w:type="pct"/>
            <w:noWrap/>
          </w:tcPr>
          <w:p w14:paraId="784F3A58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9" w:type="pct"/>
            <w:noWrap/>
          </w:tcPr>
          <w:p w14:paraId="127E4279" w14:textId="39B1A9DE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0" w:type="pct"/>
            <w:noWrap/>
          </w:tcPr>
          <w:p w14:paraId="10C8E338" w14:textId="5FC82D64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1" w:type="pct"/>
            <w:noWrap/>
          </w:tcPr>
          <w:p w14:paraId="05C184DC" w14:textId="2A85A62F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noWrap/>
          </w:tcPr>
          <w:p w14:paraId="6C129129" w14:textId="4DE74ADE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1" w:type="pct"/>
            <w:noWrap/>
          </w:tcPr>
          <w:p w14:paraId="1F57B64D" w14:textId="78586D02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shd w:val="clear" w:color="000000" w:fill="E2EFDA"/>
            <w:noWrap/>
          </w:tcPr>
          <w:p w14:paraId="02F96ABD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5" w:type="pct"/>
            <w:noWrap/>
          </w:tcPr>
          <w:p w14:paraId="3580821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7" w:type="pct"/>
            <w:noWrap/>
          </w:tcPr>
          <w:p w14:paraId="1E0AA2DE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5" w:type="pct"/>
            <w:noWrap/>
          </w:tcPr>
          <w:p w14:paraId="1916DD37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6" w:type="pct"/>
            <w:gridSpan w:val="2"/>
            <w:shd w:val="clear" w:color="000000" w:fill="E2EFDA"/>
            <w:noWrap/>
          </w:tcPr>
          <w:p w14:paraId="1D315429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2" w:type="pct"/>
            <w:noWrap/>
          </w:tcPr>
          <w:p w14:paraId="08765FD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07" w:type="pct"/>
          </w:tcPr>
          <w:p w14:paraId="59C2D988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4079864C" w14:textId="5FEFE514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37AB44E1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Stream Side Wide Triangle </w:t>
            </w:r>
          </w:p>
        </w:tc>
        <w:tc>
          <w:tcPr>
            <w:tcW w:w="697" w:type="pct"/>
            <w:noWrap/>
            <w:hideMark/>
          </w:tcPr>
          <w:p w14:paraId="407E4B1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Stream Side Wide Triangle before the wooden bridge</w:t>
            </w:r>
          </w:p>
        </w:tc>
        <w:tc>
          <w:tcPr>
            <w:tcW w:w="886" w:type="pct"/>
            <w:noWrap/>
            <w:hideMark/>
          </w:tcPr>
          <w:p w14:paraId="18D377A8" w14:textId="1FE8FDD2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Cut whole Triangle normal cut height late March and down to Ground level in October</w:t>
            </w:r>
          </w:p>
          <w:p w14:paraId="4814C6DE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noWrap/>
            <w:hideMark/>
          </w:tcPr>
          <w:p w14:paraId="601E0DFC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j</w:t>
            </w:r>
          </w:p>
        </w:tc>
        <w:tc>
          <w:tcPr>
            <w:tcW w:w="219" w:type="pct"/>
            <w:noWrap/>
            <w:hideMark/>
          </w:tcPr>
          <w:p w14:paraId="7C0B667E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5C67E9D5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1982662D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noWrap/>
            <w:hideMark/>
          </w:tcPr>
          <w:p w14:paraId="3A967F00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3A92F4B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noWrap/>
            <w:hideMark/>
          </w:tcPr>
          <w:p w14:paraId="32C423B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shd w:val="clear" w:color="000000" w:fill="E2EFDA"/>
            <w:noWrap/>
            <w:hideMark/>
          </w:tcPr>
          <w:p w14:paraId="299C207E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To Ground Level</w:t>
            </w:r>
          </w:p>
        </w:tc>
        <w:tc>
          <w:tcPr>
            <w:tcW w:w="225" w:type="pct"/>
            <w:noWrap/>
            <w:hideMark/>
          </w:tcPr>
          <w:p w14:paraId="65974DE6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78945F5F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6F1BB226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gridSpan w:val="2"/>
            <w:shd w:val="clear" w:color="000000" w:fill="E2EFDA"/>
            <w:noWrap/>
            <w:hideMark/>
          </w:tcPr>
          <w:p w14:paraId="148E58B7" w14:textId="47B8541A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Early March</w:t>
            </w:r>
          </w:p>
        </w:tc>
        <w:tc>
          <w:tcPr>
            <w:tcW w:w="232" w:type="pct"/>
            <w:noWrap/>
            <w:hideMark/>
          </w:tcPr>
          <w:p w14:paraId="33EE102A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113416B2" w14:textId="77777777" w:rsidR="00137A8E" w:rsidRPr="00CE1AB3" w:rsidRDefault="00137A8E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146E3289" w14:textId="166C2832" w:rsidTr="00E33ED6">
        <w:trPr>
          <w:trHeight w:val="380"/>
        </w:trPr>
        <w:tc>
          <w:tcPr>
            <w:tcW w:w="4561" w:type="pct"/>
            <w:gridSpan w:val="16"/>
            <w:shd w:val="clear" w:color="000000" w:fill="D9D9D9"/>
            <w:noWrap/>
            <w:vAlign w:val="bottom"/>
            <w:hideMark/>
          </w:tcPr>
          <w:p w14:paraId="1121F258" w14:textId="562B7D1D" w:rsidR="005244E5" w:rsidRPr="00CE1AB3" w:rsidRDefault="005244E5" w:rsidP="004E3C97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Pinog Lime Kiln Wild Area and Pinog Marsh (Pinog Map)</w:t>
            </w:r>
          </w:p>
        </w:tc>
        <w:tc>
          <w:tcPr>
            <w:tcW w:w="439" w:type="pct"/>
            <w:gridSpan w:val="2"/>
            <w:shd w:val="clear" w:color="000000" w:fill="D9D9D9"/>
            <w:noWrap/>
            <w:vAlign w:val="bottom"/>
            <w:hideMark/>
          </w:tcPr>
          <w:p w14:paraId="4E4EC1BB" w14:textId="7FFE3CFC" w:rsidR="005244E5" w:rsidRPr="00CE1AB3" w:rsidRDefault="005244E5" w:rsidP="004E3C97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5816A2B3" w14:textId="751CD1B3" w:rsidTr="00E33ED6">
        <w:trPr>
          <w:trHeight w:val="380"/>
        </w:trPr>
        <w:tc>
          <w:tcPr>
            <w:tcW w:w="398" w:type="pct"/>
            <w:tcBorders>
              <w:bottom w:val="single" w:sz="4" w:space="0" w:color="auto"/>
            </w:tcBorders>
            <w:shd w:val="clear" w:color="000000" w:fill="E2EFDA"/>
            <w:noWrap/>
          </w:tcPr>
          <w:p w14:paraId="4F6165BD" w14:textId="4129B583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Pinog Lime Kiln Wild Area </w:t>
            </w:r>
          </w:p>
        </w:tc>
        <w:tc>
          <w:tcPr>
            <w:tcW w:w="697" w:type="pct"/>
            <w:tcBorders>
              <w:bottom w:val="single" w:sz="4" w:space="0" w:color="auto"/>
            </w:tcBorders>
            <w:noWrap/>
          </w:tcPr>
          <w:p w14:paraId="78252A6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Pinog Lime Kiln Wild Area below Lime Kiln site (After Wooden Bridge)</w:t>
            </w:r>
          </w:p>
          <w:p w14:paraId="44D8C8C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6688EB22" w14:textId="76312FD5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886" w:type="pct"/>
            <w:tcBorders>
              <w:bottom w:val="single" w:sz="4" w:space="0" w:color="auto"/>
            </w:tcBorders>
            <w:noWrap/>
          </w:tcPr>
          <w:p w14:paraId="1AB935E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Cut whole area last two weeks March and  in October </w:t>
            </w:r>
            <w:r w:rsidRPr="00CE1AB3">
              <w:rPr>
                <w:rFonts w:ascii="Arial" w:hAnsi="Arial" w:cs="Arial"/>
                <w:color w:val="4472C4" w:themeColor="accent1"/>
                <w:sz w:val="16"/>
                <w:szCs w:val="16"/>
              </w:rPr>
              <w:t>Avoid cutting the Flag Iris in March Cut</w:t>
            </w: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</w:p>
          <w:p w14:paraId="4F9DF03B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  <w:p w14:paraId="2DB171A3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95" w:type="pct"/>
            <w:tcBorders>
              <w:bottom w:val="single" w:sz="4" w:space="0" w:color="auto"/>
            </w:tcBorders>
            <w:noWrap/>
          </w:tcPr>
          <w:p w14:paraId="4E56BA5C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k</w:t>
            </w:r>
          </w:p>
          <w:p w14:paraId="0B613E7A" w14:textId="70383F86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(1)</w:t>
            </w:r>
          </w:p>
        </w:tc>
        <w:tc>
          <w:tcPr>
            <w:tcW w:w="219" w:type="pct"/>
            <w:tcBorders>
              <w:bottom w:val="single" w:sz="4" w:space="0" w:color="auto"/>
            </w:tcBorders>
            <w:noWrap/>
          </w:tcPr>
          <w:p w14:paraId="2CA69401" w14:textId="38E9EB4B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tcBorders>
              <w:bottom w:val="single" w:sz="4" w:space="0" w:color="auto"/>
            </w:tcBorders>
            <w:noWrap/>
          </w:tcPr>
          <w:p w14:paraId="0D88C15C" w14:textId="00F48094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tcBorders>
              <w:bottom w:val="single" w:sz="4" w:space="0" w:color="auto"/>
            </w:tcBorders>
            <w:noWrap/>
          </w:tcPr>
          <w:p w14:paraId="526E957A" w14:textId="3EF5698F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tcBorders>
              <w:bottom w:val="single" w:sz="4" w:space="0" w:color="auto"/>
            </w:tcBorders>
            <w:noWrap/>
          </w:tcPr>
          <w:p w14:paraId="776945DB" w14:textId="67DF6AD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tcBorders>
              <w:bottom w:val="single" w:sz="4" w:space="0" w:color="auto"/>
            </w:tcBorders>
            <w:noWrap/>
          </w:tcPr>
          <w:p w14:paraId="1CA9C8EA" w14:textId="0112A1E3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tcBorders>
              <w:bottom w:val="single" w:sz="4" w:space="0" w:color="auto"/>
            </w:tcBorders>
            <w:noWrap/>
          </w:tcPr>
          <w:p w14:paraId="388D7121" w14:textId="42D92488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9" w:type="pct"/>
            <w:tcBorders>
              <w:bottom w:val="single" w:sz="4" w:space="0" w:color="auto"/>
            </w:tcBorders>
            <w:shd w:val="clear" w:color="000000" w:fill="E2EFDA"/>
            <w:noWrap/>
          </w:tcPr>
          <w:p w14:paraId="1F5B4F8C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To Ground Level</w:t>
            </w:r>
          </w:p>
          <w:p w14:paraId="2539DAB4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5" w:type="pct"/>
            <w:tcBorders>
              <w:bottom w:val="single" w:sz="4" w:space="0" w:color="auto"/>
            </w:tcBorders>
            <w:noWrap/>
          </w:tcPr>
          <w:p w14:paraId="3787EB75" w14:textId="0D078082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noWrap/>
          </w:tcPr>
          <w:p w14:paraId="7460A697" w14:textId="73D9BC1D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tcBorders>
              <w:bottom w:val="single" w:sz="4" w:space="0" w:color="auto"/>
            </w:tcBorders>
            <w:noWrap/>
          </w:tcPr>
          <w:p w14:paraId="3AE3ECD0" w14:textId="031289EB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gridSpan w:val="2"/>
            <w:tcBorders>
              <w:bottom w:val="single" w:sz="4" w:space="0" w:color="auto"/>
            </w:tcBorders>
            <w:shd w:val="clear" w:color="000000" w:fill="E2EFDA"/>
            <w:noWrap/>
          </w:tcPr>
          <w:p w14:paraId="5500A813" w14:textId="7941A6B4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Early March 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noWrap/>
          </w:tcPr>
          <w:p w14:paraId="153CC9CE" w14:textId="66A53948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6DA5B570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341DE585" w14:textId="4194B142" w:rsidTr="00E33ED6">
        <w:trPr>
          <w:trHeight w:val="380"/>
        </w:trPr>
        <w:tc>
          <w:tcPr>
            <w:tcW w:w="4561" w:type="pct"/>
            <w:gridSpan w:val="16"/>
            <w:shd w:val="clear" w:color="000000" w:fill="D9D9D9"/>
            <w:noWrap/>
            <w:vAlign w:val="bottom"/>
            <w:hideMark/>
          </w:tcPr>
          <w:p w14:paraId="28C45032" w14:textId="0E5EE945" w:rsidR="005244E5" w:rsidRPr="00CE1AB3" w:rsidRDefault="005244E5" w:rsidP="00864A75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sz w:val="16"/>
                <w:szCs w:val="16"/>
              </w:rPr>
              <w:t>Pumping Station &amp; Penally River Frontage areas (Pinog Map)</w:t>
            </w:r>
          </w:p>
        </w:tc>
        <w:tc>
          <w:tcPr>
            <w:tcW w:w="439" w:type="pct"/>
            <w:gridSpan w:val="2"/>
            <w:tcBorders>
              <w:bottom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060FCA9" w14:textId="2D8DABD0" w:rsidR="005244E5" w:rsidRPr="00CE1AB3" w:rsidRDefault="005244E5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</w:tr>
      <w:tr w:rsidR="00F55BE3" w:rsidRPr="00CE1AB3" w14:paraId="0BEB011F" w14:textId="6F7191BE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79FAEB5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Penally River Frontage</w:t>
            </w:r>
          </w:p>
        </w:tc>
        <w:tc>
          <w:tcPr>
            <w:tcW w:w="697" w:type="pct"/>
            <w:noWrap/>
            <w:hideMark/>
          </w:tcPr>
          <w:p w14:paraId="29C1126D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Border from Penally gate by slipway along Penally wall </w:t>
            </w:r>
          </w:p>
          <w:p w14:paraId="2A245D00" w14:textId="7B669723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86" w:type="pct"/>
            <w:noWrap/>
            <w:hideMark/>
          </w:tcPr>
          <w:p w14:paraId="5010998C" w14:textId="3825C1DB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Cut Grass areas </w:t>
            </w: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95" w:type="pct"/>
            <w:noWrap/>
            <w:hideMark/>
          </w:tcPr>
          <w:p w14:paraId="27DF73D1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n</w:t>
            </w:r>
          </w:p>
        </w:tc>
        <w:tc>
          <w:tcPr>
            <w:tcW w:w="219" w:type="pct"/>
            <w:noWrap/>
            <w:hideMark/>
          </w:tcPr>
          <w:p w14:paraId="426AD83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17F688A9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67E56F7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67F231A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</w:p>
        </w:tc>
        <w:tc>
          <w:tcPr>
            <w:tcW w:w="193" w:type="pct"/>
            <w:noWrap/>
            <w:hideMark/>
          </w:tcPr>
          <w:p w14:paraId="51678C17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0C761F95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noWrap/>
            <w:hideMark/>
          </w:tcPr>
          <w:p w14:paraId="2AA646B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47F374B5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61D10D42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" w:type="pct"/>
            <w:gridSpan w:val="2"/>
            <w:shd w:val="clear" w:color="000000" w:fill="auto"/>
            <w:noWrap/>
            <w:hideMark/>
          </w:tcPr>
          <w:p w14:paraId="3B0A00BB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2" w:type="pct"/>
            <w:shd w:val="clear" w:color="000000" w:fill="auto"/>
          </w:tcPr>
          <w:p w14:paraId="2BF67E16" w14:textId="46941C2F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2" w:type="pct"/>
            <w:shd w:val="clear" w:color="auto" w:fill="E2EFD9" w:themeFill="accent6" w:themeFillTint="33"/>
            <w:noWrap/>
            <w:hideMark/>
          </w:tcPr>
          <w:p w14:paraId="2A4FD50E" w14:textId="648024EA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X1 Early March</w:t>
            </w:r>
          </w:p>
        </w:tc>
        <w:tc>
          <w:tcPr>
            <w:tcW w:w="207" w:type="pct"/>
          </w:tcPr>
          <w:p w14:paraId="72F120C1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53C10DA5" w14:textId="205B1F96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291BD6C7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Pumping Station Mound</w:t>
            </w:r>
          </w:p>
        </w:tc>
        <w:tc>
          <w:tcPr>
            <w:tcW w:w="697" w:type="pct"/>
            <w:noWrap/>
            <w:hideMark/>
          </w:tcPr>
          <w:p w14:paraId="2C0B6171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Pumping Station Mound</w:t>
            </w:r>
          </w:p>
        </w:tc>
        <w:tc>
          <w:tcPr>
            <w:tcW w:w="886" w:type="pct"/>
            <w:noWrap/>
            <w:hideMark/>
          </w:tcPr>
          <w:p w14:paraId="4BA5FB0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Brush Cut to Ground Level</w:t>
            </w:r>
          </w:p>
        </w:tc>
        <w:tc>
          <w:tcPr>
            <w:tcW w:w="195" w:type="pct"/>
            <w:noWrap/>
            <w:hideMark/>
          </w:tcPr>
          <w:p w14:paraId="399C0041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r</w:t>
            </w:r>
          </w:p>
        </w:tc>
        <w:tc>
          <w:tcPr>
            <w:tcW w:w="219" w:type="pct"/>
            <w:noWrap/>
            <w:hideMark/>
          </w:tcPr>
          <w:p w14:paraId="30C286BF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31B80BA7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7CA3DD55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noWrap/>
            <w:hideMark/>
          </w:tcPr>
          <w:p w14:paraId="356EF3A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7C860530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0" w:type="pct"/>
            <w:gridSpan w:val="2"/>
            <w:shd w:val="clear" w:color="000000" w:fill="E2EFDA"/>
            <w:noWrap/>
            <w:hideMark/>
          </w:tcPr>
          <w:p w14:paraId="3C81F321" w14:textId="5A8FFA21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Last Week September or October</w:t>
            </w:r>
          </w:p>
        </w:tc>
        <w:tc>
          <w:tcPr>
            <w:tcW w:w="225" w:type="pct"/>
            <w:noWrap/>
            <w:hideMark/>
          </w:tcPr>
          <w:p w14:paraId="60591A05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55481445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" w:type="pct"/>
            <w:gridSpan w:val="2"/>
            <w:shd w:val="clear" w:color="000000" w:fill="auto"/>
            <w:noWrap/>
            <w:hideMark/>
          </w:tcPr>
          <w:p w14:paraId="652CDE0C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2" w:type="pct"/>
            <w:shd w:val="clear" w:color="000000" w:fill="auto"/>
          </w:tcPr>
          <w:p w14:paraId="493E8ED5" w14:textId="7DE56A53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2" w:type="pct"/>
            <w:shd w:val="clear" w:color="auto" w:fill="E2EFD9" w:themeFill="accent6" w:themeFillTint="33"/>
            <w:noWrap/>
            <w:hideMark/>
          </w:tcPr>
          <w:p w14:paraId="7FFA4D34" w14:textId="788170FE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 Early March</w:t>
            </w:r>
          </w:p>
        </w:tc>
        <w:tc>
          <w:tcPr>
            <w:tcW w:w="207" w:type="pct"/>
          </w:tcPr>
          <w:p w14:paraId="62D77A6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27F8D5AB" w14:textId="709BAA11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3035674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Pumping Station </w:t>
            </w: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Copse</w:t>
            </w:r>
            <w:proofErr w:type="spellEnd"/>
          </w:p>
        </w:tc>
        <w:tc>
          <w:tcPr>
            <w:tcW w:w="697" w:type="pct"/>
            <w:noWrap/>
            <w:hideMark/>
          </w:tcPr>
          <w:p w14:paraId="0BC8F88D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Wooded area by Pumping Station</w:t>
            </w:r>
          </w:p>
        </w:tc>
        <w:tc>
          <w:tcPr>
            <w:tcW w:w="886" w:type="pct"/>
            <w:noWrap/>
            <w:hideMark/>
          </w:tcPr>
          <w:p w14:paraId="37F3EB33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Cut Footpath 4 ft wide and remove overhanging branches to 7 ft above path </w:t>
            </w:r>
          </w:p>
        </w:tc>
        <w:tc>
          <w:tcPr>
            <w:tcW w:w="195" w:type="pct"/>
            <w:noWrap/>
            <w:hideMark/>
          </w:tcPr>
          <w:p w14:paraId="2392E34A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9 s</w:t>
            </w:r>
          </w:p>
        </w:tc>
        <w:tc>
          <w:tcPr>
            <w:tcW w:w="219" w:type="pct"/>
            <w:noWrap/>
            <w:hideMark/>
          </w:tcPr>
          <w:p w14:paraId="5526469A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386F6F0B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2603BE75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noWrap/>
            <w:hideMark/>
          </w:tcPr>
          <w:p w14:paraId="78AE509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525692A3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20" w:type="pct"/>
            <w:gridSpan w:val="2"/>
            <w:shd w:val="clear" w:color="000000" w:fill="E2EFDA"/>
            <w:noWrap/>
            <w:hideMark/>
          </w:tcPr>
          <w:p w14:paraId="5E4452B3" w14:textId="56AE27E3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 Last Week September or October</w:t>
            </w:r>
          </w:p>
        </w:tc>
        <w:tc>
          <w:tcPr>
            <w:tcW w:w="225" w:type="pct"/>
            <w:noWrap/>
            <w:hideMark/>
          </w:tcPr>
          <w:p w14:paraId="7E2594E9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02CEA077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9" w:type="pct"/>
            <w:gridSpan w:val="2"/>
            <w:shd w:val="clear" w:color="000000" w:fill="auto"/>
            <w:noWrap/>
          </w:tcPr>
          <w:p w14:paraId="465B2DFA" w14:textId="32FFAA09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2" w:type="pct"/>
            <w:shd w:val="clear" w:color="000000" w:fill="auto"/>
          </w:tcPr>
          <w:p w14:paraId="4BEEA569" w14:textId="050906EC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2" w:type="pct"/>
            <w:shd w:val="clear" w:color="auto" w:fill="E2EFD9" w:themeFill="accent6" w:themeFillTint="33"/>
            <w:noWrap/>
            <w:hideMark/>
          </w:tcPr>
          <w:p w14:paraId="1D4C7F1F" w14:textId="248C8CB3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X1 Early March</w:t>
            </w:r>
          </w:p>
        </w:tc>
        <w:tc>
          <w:tcPr>
            <w:tcW w:w="207" w:type="pct"/>
          </w:tcPr>
          <w:p w14:paraId="1ED8318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244E5" w:rsidRPr="00CE1AB3" w14:paraId="09538693" w14:textId="7A5DC135" w:rsidTr="005244E5">
        <w:trPr>
          <w:trHeight w:val="380"/>
        </w:trPr>
        <w:tc>
          <w:tcPr>
            <w:tcW w:w="5000" w:type="pct"/>
            <w:gridSpan w:val="18"/>
            <w:shd w:val="clear" w:color="000000" w:fill="D9D9D9"/>
            <w:noWrap/>
            <w:vAlign w:val="bottom"/>
            <w:hideMark/>
          </w:tcPr>
          <w:p w14:paraId="79CA0E3A" w14:textId="226AE82D" w:rsidR="005244E5" w:rsidRPr="00CE1AB3" w:rsidRDefault="005244E5" w:rsidP="00864A75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Other Village Areas (Various)</w:t>
            </w:r>
          </w:p>
        </w:tc>
      </w:tr>
      <w:tr w:rsidR="00F55BE3" w:rsidRPr="00CE1AB3" w14:paraId="3D9560D6" w14:textId="6EF7DB25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3586BB22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Troed y Rhiw/</w:t>
            </w: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Cwmins</w:t>
            </w:r>
            <w:proofErr w:type="spellEnd"/>
          </w:p>
          <w:p w14:paraId="645E67AD" w14:textId="22DDE429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97" w:type="pct"/>
            <w:noWrap/>
            <w:hideMark/>
          </w:tcPr>
          <w:p w14:paraId="14BC537B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Troes y Rhiw/ </w:t>
            </w: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Cwmins</w:t>
            </w:r>
            <w:proofErr w:type="spell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noticeboard</w:t>
            </w:r>
          </w:p>
        </w:tc>
        <w:tc>
          <w:tcPr>
            <w:tcW w:w="886" w:type="pct"/>
            <w:noWrap/>
            <w:hideMark/>
          </w:tcPr>
          <w:p w14:paraId="17DB6449" w14:textId="0AF72CC2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Brush Cut</w:t>
            </w:r>
          </w:p>
        </w:tc>
        <w:tc>
          <w:tcPr>
            <w:tcW w:w="195" w:type="pct"/>
            <w:noWrap/>
            <w:hideMark/>
          </w:tcPr>
          <w:p w14:paraId="56A30CC0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19" w:type="pct"/>
            <w:shd w:val="clear" w:color="000000" w:fill="E2EFDA"/>
            <w:noWrap/>
            <w:hideMark/>
          </w:tcPr>
          <w:p w14:paraId="482CFF7C" w14:textId="29CDF0AE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9" w:type="pct"/>
            <w:shd w:val="clear" w:color="000000" w:fill="E2EFDA"/>
            <w:noWrap/>
            <w:hideMark/>
          </w:tcPr>
          <w:p w14:paraId="01521ACE" w14:textId="27E9DF72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45DB13BF" w14:textId="452CB662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00916819" w14:textId="27D64140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3" w:type="pct"/>
            <w:shd w:val="clear" w:color="000000" w:fill="E2EFDA"/>
            <w:noWrap/>
            <w:hideMark/>
          </w:tcPr>
          <w:p w14:paraId="655340A0" w14:textId="371A293B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45E32726" w14:textId="5630200A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noWrap/>
            <w:hideMark/>
          </w:tcPr>
          <w:p w14:paraId="3661A6C3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5B474507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5830149A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479349D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gridSpan w:val="2"/>
            <w:noWrap/>
            <w:hideMark/>
          </w:tcPr>
          <w:p w14:paraId="7884742D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0C69CF99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359F1301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1CFFC13C" w14:textId="7EF71E07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26B0C6DD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Y </w:t>
            </w: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Feidr</w:t>
            </w:r>
            <w:proofErr w:type="spell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near Ty Johnny</w:t>
            </w:r>
          </w:p>
        </w:tc>
        <w:tc>
          <w:tcPr>
            <w:tcW w:w="697" w:type="pct"/>
            <w:noWrap/>
            <w:hideMark/>
          </w:tcPr>
          <w:p w14:paraId="66C9CCF2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Grass area (</w:t>
            </w:r>
            <w:proofErr w:type="spellStart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aprox</w:t>
            </w:r>
            <w:proofErr w:type="spellEnd"/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 56M Pembrokeshire and 134M Ceredigion)</w:t>
            </w:r>
          </w:p>
        </w:tc>
        <w:tc>
          <w:tcPr>
            <w:tcW w:w="886" w:type="pct"/>
            <w:noWrap/>
            <w:hideMark/>
          </w:tcPr>
          <w:p w14:paraId="66C856C0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High Cut Mid July to September</w:t>
            </w:r>
          </w:p>
        </w:tc>
        <w:tc>
          <w:tcPr>
            <w:tcW w:w="195" w:type="pct"/>
            <w:noWrap/>
            <w:hideMark/>
          </w:tcPr>
          <w:p w14:paraId="2EB4E0BD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19" w:type="pct"/>
            <w:noWrap/>
            <w:hideMark/>
          </w:tcPr>
          <w:p w14:paraId="6C1E761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9" w:type="pct"/>
            <w:noWrap/>
            <w:hideMark/>
          </w:tcPr>
          <w:p w14:paraId="67A562D7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noWrap/>
            <w:hideMark/>
          </w:tcPr>
          <w:p w14:paraId="4ECDB024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1" w:type="pct"/>
            <w:shd w:val="clear" w:color="000000" w:fill="E2EFDA"/>
            <w:noWrap/>
            <w:hideMark/>
          </w:tcPr>
          <w:p w14:paraId="43EB2D58" w14:textId="77777777" w:rsidR="00137A8E" w:rsidRPr="00CE1AB3" w:rsidRDefault="00137A8E" w:rsidP="00864A75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 xml:space="preserve">X1 </w:t>
            </w:r>
            <w:proofErr w:type="spellStart"/>
            <w:r w:rsidRPr="00CE1AB3">
              <w:rPr>
                <w:rFonts w:ascii="Arial" w:hAnsi="Arial" w:cs="Arial"/>
                <w:color w:val="FF0000"/>
                <w:sz w:val="16"/>
                <w:szCs w:val="16"/>
              </w:rPr>
              <w:t>Mid month</w:t>
            </w:r>
            <w:proofErr w:type="spellEnd"/>
          </w:p>
        </w:tc>
        <w:tc>
          <w:tcPr>
            <w:tcW w:w="193" w:type="pct"/>
            <w:shd w:val="clear" w:color="000000" w:fill="E2EFDA"/>
            <w:noWrap/>
            <w:hideMark/>
          </w:tcPr>
          <w:p w14:paraId="303761C3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57AE32A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X1</w:t>
            </w:r>
          </w:p>
        </w:tc>
        <w:tc>
          <w:tcPr>
            <w:tcW w:w="199" w:type="pct"/>
            <w:noWrap/>
            <w:hideMark/>
          </w:tcPr>
          <w:p w14:paraId="50DB29E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02E47ECF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12E17B8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6F4CC9F3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gridSpan w:val="2"/>
            <w:noWrap/>
            <w:hideMark/>
          </w:tcPr>
          <w:p w14:paraId="6FEC734C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5D102CE9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6947F2F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2BFEAF2E" w14:textId="0818F5B9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1AA4D10C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Webley Hill</w:t>
            </w:r>
          </w:p>
        </w:tc>
        <w:tc>
          <w:tcPr>
            <w:tcW w:w="697" w:type="pct"/>
            <w:noWrap/>
            <w:hideMark/>
          </w:tcPr>
          <w:p w14:paraId="3FF48051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Webley Hill Bench</w:t>
            </w:r>
          </w:p>
        </w:tc>
        <w:tc>
          <w:tcPr>
            <w:tcW w:w="886" w:type="pct"/>
            <w:noWrap/>
            <w:hideMark/>
          </w:tcPr>
          <w:p w14:paraId="21EB7DCB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Brush Cut around Bench</w:t>
            </w:r>
          </w:p>
        </w:tc>
        <w:tc>
          <w:tcPr>
            <w:tcW w:w="195" w:type="pct"/>
            <w:noWrap/>
            <w:hideMark/>
          </w:tcPr>
          <w:p w14:paraId="62458A7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19" w:type="pct"/>
            <w:shd w:val="clear" w:color="000000" w:fill="E2EFDA"/>
            <w:noWrap/>
            <w:hideMark/>
          </w:tcPr>
          <w:p w14:paraId="20DE0080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If </w:t>
            </w:r>
            <w:proofErr w:type="gramStart"/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Required</w:t>
            </w:r>
            <w:proofErr w:type="gramEnd"/>
          </w:p>
        </w:tc>
        <w:tc>
          <w:tcPr>
            <w:tcW w:w="229" w:type="pct"/>
            <w:noWrap/>
            <w:hideMark/>
          </w:tcPr>
          <w:p w14:paraId="7FC5FF58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69E1D2CB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If </w:t>
            </w:r>
            <w:proofErr w:type="gramStart"/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Required</w:t>
            </w:r>
            <w:proofErr w:type="gramEnd"/>
          </w:p>
        </w:tc>
        <w:tc>
          <w:tcPr>
            <w:tcW w:w="231" w:type="pct"/>
            <w:noWrap/>
            <w:hideMark/>
          </w:tcPr>
          <w:p w14:paraId="1760B175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738484B5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3DE3FE3A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If </w:t>
            </w:r>
            <w:proofErr w:type="gramStart"/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Required</w:t>
            </w:r>
            <w:proofErr w:type="gramEnd"/>
          </w:p>
        </w:tc>
        <w:tc>
          <w:tcPr>
            <w:tcW w:w="199" w:type="pct"/>
            <w:noWrap/>
            <w:hideMark/>
          </w:tcPr>
          <w:p w14:paraId="6E9CD541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11AE04D2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5BFB9679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5DC883E9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gridSpan w:val="2"/>
            <w:noWrap/>
            <w:hideMark/>
          </w:tcPr>
          <w:p w14:paraId="70796752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7C7DA148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40977C25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F55BE3" w:rsidRPr="00CE1AB3" w14:paraId="5B45418E" w14:textId="7E988F26" w:rsidTr="00E33ED6">
        <w:trPr>
          <w:trHeight w:val="380"/>
        </w:trPr>
        <w:tc>
          <w:tcPr>
            <w:tcW w:w="398" w:type="pct"/>
            <w:shd w:val="clear" w:color="000000" w:fill="E2EFDA"/>
            <w:noWrap/>
            <w:hideMark/>
          </w:tcPr>
          <w:p w14:paraId="64934BC7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Pen Lookout</w:t>
            </w:r>
          </w:p>
        </w:tc>
        <w:tc>
          <w:tcPr>
            <w:tcW w:w="697" w:type="pct"/>
            <w:noWrap/>
            <w:hideMark/>
          </w:tcPr>
          <w:p w14:paraId="01CF09DB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Pen Lookout</w:t>
            </w:r>
          </w:p>
        </w:tc>
        <w:tc>
          <w:tcPr>
            <w:tcW w:w="886" w:type="pct"/>
            <w:noWrap/>
            <w:hideMark/>
          </w:tcPr>
          <w:p w14:paraId="7EB9D3FF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Cut</w:t>
            </w:r>
          </w:p>
        </w:tc>
        <w:tc>
          <w:tcPr>
            <w:tcW w:w="195" w:type="pct"/>
            <w:noWrap/>
            <w:hideMark/>
          </w:tcPr>
          <w:p w14:paraId="3A06DBB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19" w:type="pct"/>
            <w:shd w:val="clear" w:color="000000" w:fill="E2EFDA"/>
            <w:noWrap/>
            <w:hideMark/>
          </w:tcPr>
          <w:p w14:paraId="3428ED67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If </w:t>
            </w:r>
            <w:proofErr w:type="gramStart"/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Required</w:t>
            </w:r>
            <w:proofErr w:type="gramEnd"/>
          </w:p>
        </w:tc>
        <w:tc>
          <w:tcPr>
            <w:tcW w:w="229" w:type="pct"/>
            <w:noWrap/>
            <w:hideMark/>
          </w:tcPr>
          <w:p w14:paraId="2128590B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 </w:t>
            </w:r>
          </w:p>
        </w:tc>
        <w:tc>
          <w:tcPr>
            <w:tcW w:w="230" w:type="pct"/>
            <w:shd w:val="clear" w:color="000000" w:fill="E2EFDA"/>
            <w:noWrap/>
            <w:hideMark/>
          </w:tcPr>
          <w:p w14:paraId="23ECBF8F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If </w:t>
            </w:r>
            <w:proofErr w:type="gramStart"/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Required</w:t>
            </w:r>
            <w:proofErr w:type="gramEnd"/>
          </w:p>
        </w:tc>
        <w:tc>
          <w:tcPr>
            <w:tcW w:w="231" w:type="pct"/>
            <w:noWrap/>
            <w:hideMark/>
          </w:tcPr>
          <w:p w14:paraId="4C7D8C24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 </w:t>
            </w:r>
          </w:p>
        </w:tc>
        <w:tc>
          <w:tcPr>
            <w:tcW w:w="193" w:type="pct"/>
            <w:noWrap/>
            <w:hideMark/>
          </w:tcPr>
          <w:p w14:paraId="07762DF4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 </w:t>
            </w:r>
          </w:p>
        </w:tc>
        <w:tc>
          <w:tcPr>
            <w:tcW w:w="221" w:type="pct"/>
            <w:shd w:val="clear" w:color="000000" w:fill="E2EFDA"/>
            <w:noWrap/>
            <w:hideMark/>
          </w:tcPr>
          <w:p w14:paraId="5BCD9A31" w14:textId="77777777" w:rsidR="00137A8E" w:rsidRPr="00CE1AB3" w:rsidRDefault="00137A8E" w:rsidP="00864A75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If </w:t>
            </w:r>
            <w:proofErr w:type="gramStart"/>
            <w:r w:rsidRPr="00CE1AB3">
              <w:rPr>
                <w:rFonts w:ascii="Arial" w:hAnsi="Arial" w:cs="Arial"/>
                <w:b/>
                <w:color w:val="FF0000"/>
                <w:sz w:val="16"/>
                <w:szCs w:val="16"/>
              </w:rPr>
              <w:t>Required</w:t>
            </w:r>
            <w:proofErr w:type="gramEnd"/>
          </w:p>
        </w:tc>
        <w:tc>
          <w:tcPr>
            <w:tcW w:w="199" w:type="pct"/>
            <w:noWrap/>
            <w:hideMark/>
          </w:tcPr>
          <w:p w14:paraId="79A13E9C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25" w:type="pct"/>
            <w:noWrap/>
            <w:hideMark/>
          </w:tcPr>
          <w:p w14:paraId="39EBEDB2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67" w:type="pct"/>
            <w:noWrap/>
            <w:hideMark/>
          </w:tcPr>
          <w:p w14:paraId="2B0A856E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5" w:type="pct"/>
            <w:noWrap/>
            <w:hideMark/>
          </w:tcPr>
          <w:p w14:paraId="4DAD968A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86" w:type="pct"/>
            <w:gridSpan w:val="2"/>
            <w:noWrap/>
            <w:hideMark/>
          </w:tcPr>
          <w:p w14:paraId="17751436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32" w:type="pct"/>
            <w:noWrap/>
            <w:hideMark/>
          </w:tcPr>
          <w:p w14:paraId="01951A90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E1AB3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7" w:type="pct"/>
          </w:tcPr>
          <w:p w14:paraId="3DB8A1C9" w14:textId="77777777" w:rsidR="00137A8E" w:rsidRPr="00CE1AB3" w:rsidRDefault="00137A8E" w:rsidP="00864A75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0AF0CCF7" w14:textId="77777777" w:rsidR="0014317C" w:rsidRDefault="0014317C" w:rsidP="009241CE">
      <w:pPr>
        <w:rPr>
          <w:rFonts w:ascii="Arial" w:hAnsi="Arial" w:cs="Arial"/>
          <w:sz w:val="16"/>
          <w:szCs w:val="16"/>
        </w:rPr>
      </w:pPr>
    </w:p>
    <w:p w14:paraId="41B26972" w14:textId="1CBDE352" w:rsidR="00CB2B79" w:rsidRDefault="00CB2B79" w:rsidP="009241CE">
      <w:pPr>
        <w:rPr>
          <w:rFonts w:ascii="Arial" w:hAnsi="Arial" w:cs="Arial"/>
          <w:b/>
          <w:bCs/>
          <w:sz w:val="22"/>
          <w:szCs w:val="22"/>
        </w:rPr>
      </w:pPr>
      <w:r w:rsidRPr="00CB2B79">
        <w:rPr>
          <w:rFonts w:ascii="Arial" w:hAnsi="Arial" w:cs="Arial"/>
          <w:b/>
          <w:bCs/>
          <w:sz w:val="22"/>
          <w:szCs w:val="22"/>
        </w:rPr>
        <w:t>Notes:</w:t>
      </w:r>
    </w:p>
    <w:p w14:paraId="6BB513B3" w14:textId="77777777" w:rsidR="00CB2B79" w:rsidRDefault="00CB2B79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4AA5AE22" w14:textId="51163B26" w:rsidR="00CB2B79" w:rsidRDefault="00CB2B79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2D202C2A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48C36A77" w14:textId="0BD82AC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06209F32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760ED144" w14:textId="317F106B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5A4FBB95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795EB2A0" w14:textId="40F7A4C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00EBF20C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0D309FB3" w14:textId="1D6B3B1F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4BC51527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5F7CB12A" w14:textId="4DA58F65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7D2A52C0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5C977575" w14:textId="39820270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7C75AD97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6B9473BF" w14:textId="39296385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1C7B5EA9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309DF341" w14:textId="3689CA5F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3C24FF41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17822083" w14:textId="76260B8B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06C29B93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3E946F0F" w14:textId="5F755A2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789F1B6F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27F7E5F7" w14:textId="6C3E0DE5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7BC40E90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74B9C976" w14:textId="1672A03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31655BB9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7FC63F03" w14:textId="736C4E32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44DCE084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0F16CD2C" w14:textId="78C9DA1C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01D27601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2EB59870" w14:textId="07A5D74E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6A6311FA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4FFB8CEF" w14:textId="005A85C5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11DCD3AB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2348743B" w14:textId="2D9FC085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p w14:paraId="53D11B1F" w14:textId="77777777" w:rsidR="006008DA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</w:p>
    <w:p w14:paraId="5E578DA2" w14:textId="5FE169B9" w:rsidR="006008DA" w:rsidRPr="00CB2B79" w:rsidRDefault="006008DA" w:rsidP="006008DA">
      <w:pPr>
        <w:tabs>
          <w:tab w:val="right" w:leader="underscore" w:pos="15309"/>
        </w:tabs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</w:p>
    <w:sectPr w:rsidR="006008DA" w:rsidRPr="00CB2B79" w:rsidSect="00E210B0">
      <w:headerReference w:type="default" r:id="rId6"/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94EF9" w14:textId="77777777" w:rsidR="00B459A1" w:rsidRDefault="00B459A1" w:rsidP="00AF6AF5">
      <w:r>
        <w:separator/>
      </w:r>
    </w:p>
  </w:endnote>
  <w:endnote w:type="continuationSeparator" w:id="0">
    <w:p w14:paraId="6EF44448" w14:textId="77777777" w:rsidR="00B459A1" w:rsidRDefault="00B459A1" w:rsidP="00AF6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025D7" w14:textId="77777777" w:rsidR="00B459A1" w:rsidRDefault="00B459A1" w:rsidP="00AF6AF5">
      <w:r>
        <w:separator/>
      </w:r>
    </w:p>
  </w:footnote>
  <w:footnote w:type="continuationSeparator" w:id="0">
    <w:p w14:paraId="036356D5" w14:textId="77777777" w:rsidR="00B459A1" w:rsidRDefault="00B459A1" w:rsidP="00AF6A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881F0" w14:textId="2C5FB0D9" w:rsidR="0004723F" w:rsidRDefault="0004723F">
    <w:pPr>
      <w:pStyle w:val="Header"/>
    </w:pPr>
    <w:r>
      <w:t>ST Dogmaels Community Council Cutting Contract for</w:t>
    </w:r>
    <w:r w:rsidR="00227B9A">
      <w:t xml:space="preserve"> 3 years - </w:t>
    </w:r>
    <w:r>
      <w:t xml:space="preserve"> 202</w:t>
    </w:r>
    <w:r w:rsidR="001D2BF8">
      <w:t>6</w:t>
    </w:r>
    <w:r>
      <w:t>-2</w:t>
    </w:r>
    <w:r w:rsidR="001D2BF8">
      <w:t>7</w:t>
    </w:r>
    <w:r>
      <w:t xml:space="preserve"> </w:t>
    </w:r>
    <w:r w:rsidR="000171B4">
      <w:t>to</w:t>
    </w:r>
    <w:r w:rsidR="001D2BF8">
      <w:t xml:space="preserve"> 202</w:t>
    </w:r>
    <w:r w:rsidR="000171B4">
      <w:t>8</w:t>
    </w:r>
    <w:r w:rsidR="001D2BF8">
      <w:t>-2</w:t>
    </w:r>
    <w:r w:rsidR="000171B4">
      <w:t>9</w:t>
    </w:r>
    <w:r w:rsidR="001D2BF8">
      <w:t xml:space="preserve"> </w:t>
    </w:r>
    <w:r>
      <w:t>Season</w:t>
    </w:r>
    <w:r w:rsidR="001D2BF8">
      <w:t>s</w:t>
    </w:r>
    <w:r>
      <w:t xml:space="preserve"> (Produced September 202</w:t>
    </w:r>
    <w:r w:rsidR="001D2BF8">
      <w:t>5</w:t>
    </w:r>
    <w: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AF5"/>
    <w:rsid w:val="00004705"/>
    <w:rsid w:val="000171B4"/>
    <w:rsid w:val="00034005"/>
    <w:rsid w:val="0004723F"/>
    <w:rsid w:val="000843FC"/>
    <w:rsid w:val="000C58CD"/>
    <w:rsid w:val="000F4112"/>
    <w:rsid w:val="001210E4"/>
    <w:rsid w:val="00132ADB"/>
    <w:rsid w:val="00137A8E"/>
    <w:rsid w:val="0014317C"/>
    <w:rsid w:val="001808ED"/>
    <w:rsid w:val="00186B1C"/>
    <w:rsid w:val="001A7B10"/>
    <w:rsid w:val="001D2BF8"/>
    <w:rsid w:val="001F3922"/>
    <w:rsid w:val="00227B9A"/>
    <w:rsid w:val="00245611"/>
    <w:rsid w:val="00251AE4"/>
    <w:rsid w:val="0026186B"/>
    <w:rsid w:val="0027011F"/>
    <w:rsid w:val="00273254"/>
    <w:rsid w:val="002A60CF"/>
    <w:rsid w:val="002B45E3"/>
    <w:rsid w:val="002E03F9"/>
    <w:rsid w:val="00320396"/>
    <w:rsid w:val="003442CA"/>
    <w:rsid w:val="0035529D"/>
    <w:rsid w:val="00360F42"/>
    <w:rsid w:val="003E2029"/>
    <w:rsid w:val="003E43B0"/>
    <w:rsid w:val="003E66F3"/>
    <w:rsid w:val="003F38BF"/>
    <w:rsid w:val="0040763A"/>
    <w:rsid w:val="00456F8D"/>
    <w:rsid w:val="00474EDA"/>
    <w:rsid w:val="00493F5D"/>
    <w:rsid w:val="004A7D72"/>
    <w:rsid w:val="004C4395"/>
    <w:rsid w:val="004D2935"/>
    <w:rsid w:val="004E3C97"/>
    <w:rsid w:val="004F62A3"/>
    <w:rsid w:val="0051062D"/>
    <w:rsid w:val="005244E5"/>
    <w:rsid w:val="00540B3B"/>
    <w:rsid w:val="00561AB8"/>
    <w:rsid w:val="005830D6"/>
    <w:rsid w:val="0059590B"/>
    <w:rsid w:val="005A0180"/>
    <w:rsid w:val="005B67C9"/>
    <w:rsid w:val="005D1E6E"/>
    <w:rsid w:val="005E56C1"/>
    <w:rsid w:val="006008DA"/>
    <w:rsid w:val="00667295"/>
    <w:rsid w:val="006678A3"/>
    <w:rsid w:val="0068572D"/>
    <w:rsid w:val="006A5D7E"/>
    <w:rsid w:val="0074310F"/>
    <w:rsid w:val="00752758"/>
    <w:rsid w:val="00776DFD"/>
    <w:rsid w:val="007C7B7E"/>
    <w:rsid w:val="00802F35"/>
    <w:rsid w:val="00822BE2"/>
    <w:rsid w:val="00844B38"/>
    <w:rsid w:val="00864A75"/>
    <w:rsid w:val="008921E9"/>
    <w:rsid w:val="009059CD"/>
    <w:rsid w:val="009241CE"/>
    <w:rsid w:val="009243BC"/>
    <w:rsid w:val="00970582"/>
    <w:rsid w:val="009A4B2F"/>
    <w:rsid w:val="009D478A"/>
    <w:rsid w:val="009F2EEA"/>
    <w:rsid w:val="00A92BB6"/>
    <w:rsid w:val="00AA7662"/>
    <w:rsid w:val="00AD0448"/>
    <w:rsid w:val="00AE44B8"/>
    <w:rsid w:val="00AF6AF5"/>
    <w:rsid w:val="00B054F9"/>
    <w:rsid w:val="00B1043C"/>
    <w:rsid w:val="00B21D54"/>
    <w:rsid w:val="00B21E3E"/>
    <w:rsid w:val="00B278AC"/>
    <w:rsid w:val="00B31D68"/>
    <w:rsid w:val="00B459A1"/>
    <w:rsid w:val="00B63A97"/>
    <w:rsid w:val="00B6642A"/>
    <w:rsid w:val="00B765D4"/>
    <w:rsid w:val="00BA597C"/>
    <w:rsid w:val="00BB44D3"/>
    <w:rsid w:val="00BC144D"/>
    <w:rsid w:val="00BD3C01"/>
    <w:rsid w:val="00C265EB"/>
    <w:rsid w:val="00C36F83"/>
    <w:rsid w:val="00CA3D94"/>
    <w:rsid w:val="00CB2B79"/>
    <w:rsid w:val="00CE1AB3"/>
    <w:rsid w:val="00CF2B3A"/>
    <w:rsid w:val="00D548AB"/>
    <w:rsid w:val="00D81847"/>
    <w:rsid w:val="00DB083E"/>
    <w:rsid w:val="00DF5733"/>
    <w:rsid w:val="00E03506"/>
    <w:rsid w:val="00E07FBF"/>
    <w:rsid w:val="00E210B0"/>
    <w:rsid w:val="00E238B6"/>
    <w:rsid w:val="00E33ED6"/>
    <w:rsid w:val="00E8767E"/>
    <w:rsid w:val="00E9274B"/>
    <w:rsid w:val="00EC7985"/>
    <w:rsid w:val="00EF5EF7"/>
    <w:rsid w:val="00F55BE3"/>
    <w:rsid w:val="00F6214C"/>
    <w:rsid w:val="00FC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28BFAF"/>
  <w15:chartTrackingRefBased/>
  <w15:docId w15:val="{7BC0E23B-4624-CF4B-B8C2-EC128E61F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75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6AF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AF6AF5"/>
  </w:style>
  <w:style w:type="paragraph" w:styleId="Footer">
    <w:name w:val="footer"/>
    <w:basedOn w:val="Normal"/>
    <w:link w:val="FooterChar"/>
    <w:uiPriority w:val="99"/>
    <w:unhideWhenUsed/>
    <w:rsid w:val="00AF6AF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AF6A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06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1212</Words>
  <Characters>6911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Kendall</dc:creator>
  <cp:keywords/>
  <dc:description/>
  <cp:lastModifiedBy>St Dogmaels Community Council</cp:lastModifiedBy>
  <cp:revision>40</cp:revision>
  <dcterms:created xsi:type="dcterms:W3CDTF">2025-09-19T14:24:00Z</dcterms:created>
  <dcterms:modified xsi:type="dcterms:W3CDTF">2025-10-07T09:18:00Z</dcterms:modified>
</cp:coreProperties>
</file>